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7872" w:rsidRDefault="00A7654D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#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  <w:lang w:val="en-GB"/>
        </w:rPr>
        <w:t>102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  <w:lang w:val="en-GB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  <w:lang w:val="en-GB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  <w:lang w:val="en-GB"/>
        </w:rPr>
        <w:t xml:space="preserve">       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bookmarkStart w:id="0" w:name="_GoBack"/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R2-18</w:t>
      </w:r>
      <w:r w:rsidR="00B67872">
        <w:rPr>
          <w:rFonts w:ascii="Arial" w:hAnsi="Arial" w:cs="Arial"/>
          <w:b/>
          <w:bCs/>
          <w:snapToGrid w:val="0"/>
          <w:kern w:val="0"/>
          <w:sz w:val="28"/>
          <w:szCs w:val="28"/>
        </w:rPr>
        <w:t>07319</w:t>
      </w:r>
      <w:bookmarkEnd w:id="0"/>
    </w:p>
    <w:p w:rsidR="00BB0AC8" w:rsidRDefault="00A7654D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</w:rPr>
      </w:pP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>Busan, Korea, 21 – 25 May 2018</w:t>
      </w:r>
      <w:r>
        <w:rPr>
          <w:rFonts w:ascii="Arial" w:hAnsi="Arial" w:cs="Arial"/>
          <w:b/>
          <w:bCs/>
          <w:kern w:val="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  <w:t xml:space="preserve">    </w:t>
      </w:r>
    </w:p>
    <w:p w:rsidR="00BB0AC8" w:rsidRDefault="00A7654D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</w:rPr>
      </w:pP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</w:t>
      </w:r>
    </w:p>
    <w:p w:rsidR="00BB0AC8" w:rsidRDefault="00A7654D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  <w:t>ZTE Corporation</w:t>
      </w:r>
    </w:p>
    <w:p w:rsidR="00BB0AC8" w:rsidRDefault="00A7654D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Further consideration on the RACH resource and SI request mapping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  </w:t>
      </w:r>
    </w:p>
    <w:p w:rsidR="00BB0AC8" w:rsidRDefault="00A7654D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bookmarkStart w:id="1" w:name="Source"/>
      <w:bookmarkEnd w:id="1"/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10.4.1.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6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.6</w:t>
      </w:r>
    </w:p>
    <w:p w:rsidR="00BB0AC8" w:rsidRDefault="00A7654D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and Decision</w:t>
      </w:r>
    </w:p>
    <w:p w:rsidR="00BB0AC8" w:rsidRDefault="00A7654D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BB0AC8" w:rsidRDefault="00A7654D">
      <w:r>
        <w:rPr>
          <w:rFonts w:hint="eastAsia"/>
        </w:rPr>
        <w:t>In the email discussion[101bis#43], the RA resource for MSG1 on demand request was discussed</w:t>
      </w:r>
      <w:r>
        <w:rPr>
          <w:rFonts w:hint="eastAsia"/>
        </w:rPr>
        <w:t xml:space="preserve">, and some </w:t>
      </w:r>
      <w:r w:rsidR="00B67872">
        <w:t>agreements</w:t>
      </w:r>
      <w:r>
        <w:rPr>
          <w:rFonts w:hint="eastAsia"/>
        </w:rPr>
        <w:t xml:space="preserve"> were achieved</w:t>
      </w:r>
      <w:r>
        <w:rPr>
          <w:rFonts w:hint="eastAsia"/>
        </w:rPr>
        <w:t xml:space="preserve">. In this paper, we propose a more efficient solution and Asn.1coding method for the SI Request and </w:t>
      </w:r>
      <w:r>
        <w:rPr>
          <w:rFonts w:hint="eastAsia"/>
        </w:rPr>
        <w:t>RA resource mapping.</w:t>
      </w:r>
      <w:r>
        <w:t xml:space="preserve"> </w:t>
      </w:r>
    </w:p>
    <w:p w:rsidR="00BB0AC8" w:rsidRDefault="00A7654D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BB0AC8" w:rsidRDefault="00A7654D">
      <w:r>
        <w:rPr>
          <w:rFonts w:hint="eastAsia"/>
        </w:rPr>
        <w:t>In this session, we first analyze the problems of the current solutions in the email discussion</w:t>
      </w:r>
      <w:r>
        <w:rPr>
          <w:rFonts w:hint="eastAsia"/>
        </w:rPr>
        <w:t>, and then propose our solutions, at last the corresponding Asn.1 coding is also provided.</w:t>
      </w:r>
    </w:p>
    <w:p w:rsidR="00BB0AC8" w:rsidRDefault="00A7654D">
      <w:pPr>
        <w:pStyle w:val="Heading1"/>
        <w:widowControl/>
        <w:numPr>
          <w:ilvl w:val="1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28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28"/>
          <w:szCs w:val="36"/>
        </w:rPr>
        <w:t>Current solutions in the email discu</w:t>
      </w:r>
      <w:r>
        <w:rPr>
          <w:rFonts w:ascii="Arial" w:hAnsi="Arial" w:cs="Arial" w:hint="eastAsia"/>
          <w:b w:val="0"/>
          <w:bCs w:val="0"/>
          <w:kern w:val="0"/>
          <w:sz w:val="28"/>
          <w:szCs w:val="36"/>
        </w:rPr>
        <w:t>ssion</w:t>
      </w:r>
    </w:p>
    <w:p w:rsidR="00BB0AC8" w:rsidRDefault="00A7654D">
      <w:r>
        <w:rPr>
          <w:rFonts w:hint="eastAsia"/>
        </w:rPr>
        <w:t xml:space="preserve">In the email discussion [101bis#43], most companies agree that </w:t>
      </w:r>
      <w:r>
        <w:t>“</w:t>
      </w:r>
      <w:r>
        <w:rPr>
          <w:rFonts w:hint="eastAsia"/>
        </w:rPr>
        <w:t xml:space="preserve">RA resource for each SI request needs to be </w:t>
      </w:r>
      <w:proofErr w:type="spellStart"/>
      <w:r>
        <w:rPr>
          <w:rFonts w:hint="eastAsia"/>
        </w:rPr>
        <w:t>signalled</w:t>
      </w:r>
      <w:proofErr w:type="spellEnd"/>
      <w:r>
        <w:rPr>
          <w:rFonts w:hint="eastAsia"/>
        </w:rPr>
        <w:t xml:space="preserve"> per SSB</w:t>
      </w:r>
      <w:r>
        <w:t>”</w:t>
      </w:r>
      <w:r>
        <w:rPr>
          <w:rFonts w:hint="eastAsia"/>
        </w:rPr>
        <w:t>, Besides, the option</w:t>
      </w:r>
      <w:r w:rsidR="00B67872">
        <w:t xml:space="preserve"> </w:t>
      </w:r>
      <w:r>
        <w:rPr>
          <w:rFonts w:hint="eastAsia"/>
        </w:rPr>
        <w:t xml:space="preserve">2 with the following Asn.1coding was </w:t>
      </w:r>
      <w:r w:rsidR="00B67872">
        <w:t>supported</w:t>
      </w:r>
      <w:r>
        <w:rPr>
          <w:rFonts w:hint="eastAsia"/>
        </w:rPr>
        <w:t xml:space="preserve"> by </w:t>
      </w:r>
      <w:r w:rsidR="00B67872">
        <w:t>the majority</w:t>
      </w:r>
      <w:r>
        <w:rPr>
          <w:rFonts w:hint="eastAsia"/>
        </w:rPr>
        <w:t>:</w:t>
      </w:r>
    </w:p>
    <w:p w:rsidR="00BB0AC8" w:rsidRDefault="00BB0AC8"/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 w:hint="eastAsia"/>
          <w:color w:val="808080"/>
          <w:sz w:val="16"/>
        </w:rPr>
        <w:t>--</w:t>
      </w:r>
      <w:r>
        <w:rPr>
          <w:rFonts w:ascii="Courier New" w:hAnsi="Courier New"/>
          <w:color w:val="808080"/>
          <w:sz w:val="16"/>
        </w:rPr>
        <w:t>List of SI Request Resources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sz w:val="16"/>
        </w:rPr>
      </w:pPr>
      <w:proofErr w:type="spellStart"/>
      <w:r>
        <w:rPr>
          <w:rFonts w:ascii="Courier New" w:hAnsi="Courier New"/>
          <w:sz w:val="16"/>
        </w:rPr>
        <w:t>si</w:t>
      </w:r>
      <w:proofErr w:type="spellEnd"/>
      <w:r>
        <w:rPr>
          <w:rFonts w:ascii="Courier New" w:hAnsi="Courier New"/>
          <w:sz w:val="16"/>
        </w:rPr>
        <w:t>-Request-</w:t>
      </w:r>
      <w:proofErr w:type="gramStart"/>
      <w:r>
        <w:rPr>
          <w:rFonts w:ascii="Courier New" w:hAnsi="Courier New"/>
          <w:sz w:val="16"/>
        </w:rPr>
        <w:t>Resources ::=</w:t>
      </w:r>
      <w:proofErr w:type="gramEnd"/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993366"/>
          <w:sz w:val="16"/>
        </w:rPr>
        <w:t>SEQUENCE</w:t>
      </w:r>
      <w:r>
        <w:rPr>
          <w:rFonts w:ascii="Courier New" w:hAnsi="Courier New"/>
          <w:sz w:val="16"/>
        </w:rPr>
        <w:t xml:space="preserve"> (SIZE (1..maxSI-Message)) OF SI-Request-Resources</w:t>
      </w:r>
    </w:p>
    <w:p w:rsidR="00BB0AC8" w:rsidRDefault="00BB0AC8">
      <w:pPr>
        <w:pStyle w:val="PL"/>
        <w:shd w:val="clear" w:color="auto" w:fill="E6E6E6"/>
      </w:pPr>
    </w:p>
    <w:p w:rsidR="00BB0AC8" w:rsidRDefault="00A7654D">
      <w:pPr>
        <w:pStyle w:val="PL"/>
        <w:shd w:val="clear" w:color="auto" w:fill="E6E6E6"/>
      </w:pPr>
      <w:r>
        <w:t>SI-Request-</w:t>
      </w:r>
      <w:proofErr w:type="gramStart"/>
      <w:r>
        <w:t>Resources::</w:t>
      </w:r>
      <w:proofErr w:type="gramEnd"/>
      <w:r>
        <w:t xml:space="preserve">=            </w:t>
      </w:r>
      <w:r>
        <w:rPr>
          <w:color w:val="993366"/>
        </w:rPr>
        <w:t>SEQUENCE</w:t>
      </w:r>
      <w:r>
        <w:t xml:space="preserve"> {</w:t>
      </w:r>
    </w:p>
    <w:p w:rsidR="00BB0AC8" w:rsidRDefault="00A7654D">
      <w:pPr>
        <w:pStyle w:val="PL"/>
        <w:shd w:val="clear" w:color="auto" w:fill="E6E6E6"/>
        <w:ind w:firstLineChars="300" w:firstLine="480"/>
      </w:pPr>
      <w:r>
        <w:t>ra-</w:t>
      </w:r>
      <w:proofErr w:type="spellStart"/>
      <w:r>
        <w:t>PreambleStartIndex</w:t>
      </w:r>
      <w:proofErr w:type="spellEnd"/>
      <w:r>
        <w:t xml:space="preserve">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63),</w:t>
      </w:r>
    </w:p>
    <w:p w:rsidR="00BB0AC8" w:rsidRDefault="00A7654D">
      <w:pPr>
        <w:pStyle w:val="PL"/>
        <w:shd w:val="clear" w:color="auto" w:fill="E6E6E6"/>
        <w:ind w:firstLineChars="300" w:firstLine="480"/>
      </w:pPr>
      <w:r>
        <w:t>ra-</w:t>
      </w:r>
      <w:proofErr w:type="spellStart"/>
      <w:r>
        <w:t>ssb</w:t>
      </w:r>
      <w:proofErr w:type="spellEnd"/>
      <w:r>
        <w:t>-</w:t>
      </w:r>
      <w:proofErr w:type="spellStart"/>
      <w:r>
        <w:t>OccasionMaskIndex</w:t>
      </w:r>
      <w:proofErr w:type="spellEnd"/>
      <w:r>
        <w:t xml:space="preserve">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15)</w:t>
      </w:r>
    </w:p>
    <w:p w:rsidR="00BB0AC8" w:rsidRDefault="00A7654D">
      <w:pPr>
        <w:pStyle w:val="PL"/>
        <w:shd w:val="clear" w:color="auto" w:fill="E6E6E6"/>
      </w:pPr>
      <w:r>
        <w:t>}</w:t>
      </w:r>
    </w:p>
    <w:p w:rsidR="00BB0AC8" w:rsidRDefault="00BB0AC8">
      <w:pPr>
        <w:rPr>
          <w:b/>
        </w:rPr>
      </w:pPr>
    </w:p>
    <w:p w:rsidR="00BB0AC8" w:rsidRDefault="00A7654D">
      <w:r>
        <w:rPr>
          <w:rFonts w:hint="eastAsia"/>
        </w:rPr>
        <w:lastRenderedPageBreak/>
        <w:t>In this case, the SI-Request-Resource was explicitly indicated for each SI request. And as claimed in the email discussion, the maximum overhead for one SI request configuration is 4+6=10</w:t>
      </w:r>
      <w:r w:rsidR="00B67872">
        <w:t xml:space="preserve"> </w:t>
      </w:r>
      <w:r>
        <w:rPr>
          <w:rFonts w:hint="eastAsia"/>
        </w:rPr>
        <w:t>bi</w:t>
      </w:r>
      <w:r w:rsidR="00B67872">
        <w:t>t</w:t>
      </w:r>
      <w:r>
        <w:rPr>
          <w:rFonts w:hint="eastAsia"/>
        </w:rPr>
        <w:t xml:space="preserve">s. In other words, </w:t>
      </w:r>
      <w:proofErr w:type="spellStart"/>
      <w:r>
        <w:rPr>
          <w:rFonts w:hint="eastAsia"/>
        </w:rPr>
        <w:t>max</w:t>
      </w:r>
      <w:r>
        <w:rPr>
          <w:rFonts w:hint="eastAsia"/>
        </w:rPr>
        <w:t>SI</w:t>
      </w:r>
      <w:proofErr w:type="spellEnd"/>
      <w:r>
        <w:rPr>
          <w:rFonts w:hint="eastAsia"/>
        </w:rPr>
        <w:t>-Message</w:t>
      </w:r>
      <w:r w:rsidR="00B67872">
        <w:t>s</w:t>
      </w:r>
      <w:r>
        <w:rPr>
          <w:rFonts w:hint="eastAsia"/>
        </w:rPr>
        <w:t xml:space="preserve">*10 bis are needed for the </w:t>
      </w:r>
      <w:proofErr w:type="spellStart"/>
      <w:r>
        <w:rPr>
          <w:rFonts w:hint="eastAsia"/>
          <w:i/>
          <w:iCs/>
        </w:rPr>
        <w:t>si</w:t>
      </w:r>
      <w:proofErr w:type="spellEnd"/>
      <w:r>
        <w:rPr>
          <w:rFonts w:hint="eastAsia"/>
          <w:i/>
          <w:iCs/>
        </w:rPr>
        <w:t>-Reque</w:t>
      </w:r>
      <w:r>
        <w:rPr>
          <w:rFonts w:hint="eastAsia"/>
          <w:i/>
          <w:iCs/>
        </w:rPr>
        <w:t>st-Resources</w:t>
      </w:r>
      <w:r>
        <w:rPr>
          <w:rFonts w:hint="eastAsia"/>
        </w:rPr>
        <w:t xml:space="preserve">. Then the first question is how to define </w:t>
      </w:r>
      <w:proofErr w:type="spellStart"/>
      <w:r>
        <w:rPr>
          <w:rFonts w:hint="eastAsia"/>
        </w:rPr>
        <w:t>themaxSi</w:t>
      </w:r>
      <w:proofErr w:type="spellEnd"/>
      <w:r>
        <w:rPr>
          <w:rFonts w:hint="eastAsia"/>
        </w:rPr>
        <w:t xml:space="preserve">-Message if there are n Msg1-baed </w:t>
      </w:r>
      <w:proofErr w:type="spellStart"/>
      <w:r>
        <w:rPr>
          <w:rFonts w:hint="eastAsia"/>
        </w:rPr>
        <w:t>SIs.There</w:t>
      </w:r>
      <w:proofErr w:type="spellEnd"/>
      <w:r>
        <w:rPr>
          <w:rFonts w:hint="eastAsia"/>
        </w:rPr>
        <w:t xml:space="preserve"> are three options:</w:t>
      </w:r>
    </w:p>
    <w:p w:rsidR="00BB0AC8" w:rsidRDefault="00A7654D">
      <w:r>
        <w:rPr>
          <w:rFonts w:hint="eastAsia"/>
          <w:b/>
        </w:rPr>
        <w:t>Option 1</w:t>
      </w:r>
      <w:r>
        <w:rPr>
          <w:rFonts w:hint="eastAsia"/>
        </w:rPr>
        <w:t xml:space="preserve">: </w:t>
      </w:r>
      <w:proofErr w:type="spellStart"/>
      <w:r>
        <w:rPr>
          <w:rFonts w:hint="eastAsia"/>
        </w:rPr>
        <w:t>maxSI</w:t>
      </w:r>
      <w:proofErr w:type="spellEnd"/>
      <w:r>
        <w:rPr>
          <w:rFonts w:hint="eastAsia"/>
        </w:rPr>
        <w:t>-message</w:t>
      </w:r>
      <w:r w:rsidR="00B67872">
        <w:t>s</w:t>
      </w:r>
      <w:r>
        <w:rPr>
          <w:rFonts w:hint="eastAsia"/>
        </w:rPr>
        <w:t xml:space="preserve"> = n, the UE can request only 1 SI at each </w:t>
      </w:r>
      <w:proofErr w:type="spellStart"/>
      <w:r>
        <w:rPr>
          <w:rFonts w:hint="eastAsia"/>
        </w:rPr>
        <w:t>rach</w:t>
      </w:r>
      <w:proofErr w:type="spellEnd"/>
      <w:r>
        <w:rPr>
          <w:rFonts w:hint="eastAsia"/>
        </w:rPr>
        <w:t xml:space="preserve"> procedure.</w:t>
      </w:r>
    </w:p>
    <w:p w:rsidR="00BB0AC8" w:rsidRDefault="00A7654D">
      <w:r>
        <w:rPr>
          <w:rFonts w:hint="eastAsia"/>
          <w:b/>
        </w:rPr>
        <w:t>Option 2</w:t>
      </w:r>
      <w:r>
        <w:rPr>
          <w:rFonts w:hint="eastAsia"/>
        </w:rPr>
        <w:t xml:space="preserve">: </w:t>
      </w:r>
      <w:proofErr w:type="spellStart"/>
      <w:r>
        <w:rPr>
          <w:rFonts w:hint="eastAsia"/>
        </w:rPr>
        <w:t>maxSI</w:t>
      </w:r>
      <w:proofErr w:type="spellEnd"/>
      <w:r>
        <w:rPr>
          <w:rFonts w:hint="eastAsia"/>
        </w:rPr>
        <w:t>-message</w:t>
      </w:r>
      <w:r w:rsidR="00B67872">
        <w:t>s</w:t>
      </w:r>
      <w:r>
        <w:rPr>
          <w:rFonts w:hint="eastAsia"/>
        </w:rPr>
        <w:t xml:space="preserve"> = 2^n-</w:t>
      </w:r>
      <w:proofErr w:type="gramStart"/>
      <w:r>
        <w:rPr>
          <w:rFonts w:hint="eastAsia"/>
        </w:rPr>
        <w:t>1 ,</w:t>
      </w:r>
      <w:proofErr w:type="gramEnd"/>
      <w:r>
        <w:rPr>
          <w:rFonts w:hint="eastAsia"/>
        </w:rPr>
        <w:t xml:space="preserve"> which means al</w:t>
      </w:r>
      <w:r>
        <w:rPr>
          <w:rFonts w:hint="eastAsia"/>
        </w:rPr>
        <w:t xml:space="preserve">l of the possible SI combinations are supported. For </w:t>
      </w:r>
      <w:proofErr w:type="spellStart"/>
      <w:proofErr w:type="gramStart"/>
      <w:r>
        <w:rPr>
          <w:rFonts w:hint="eastAsia"/>
        </w:rPr>
        <w:t>example,if</w:t>
      </w:r>
      <w:proofErr w:type="spellEnd"/>
      <w:proofErr w:type="gramEnd"/>
      <w:r>
        <w:rPr>
          <w:rFonts w:hint="eastAsia"/>
        </w:rPr>
        <w:t xml:space="preserve"> there are 3 Msg1-based SIs, such as SI1/SI2/SI3,then there would be 7 different SI request:</w:t>
      </w:r>
    </w:p>
    <w:p w:rsidR="00BB0AC8" w:rsidRDefault="00A7654D">
      <w:r>
        <w:rPr>
          <w:rFonts w:hint="eastAsia"/>
        </w:rPr>
        <w:t>SI1/SI2/SI3/(SI1+SI2)/(SI2+SI3)/(SI1+SI3)/(SI1+SI2+SI3).</w:t>
      </w:r>
    </w:p>
    <w:p w:rsidR="00BB0AC8" w:rsidRDefault="00A7654D">
      <w:r>
        <w:rPr>
          <w:rFonts w:hint="eastAsia"/>
          <w:b/>
        </w:rPr>
        <w:t>Option 3</w:t>
      </w:r>
      <w:r>
        <w:rPr>
          <w:rFonts w:hint="eastAsia"/>
        </w:rPr>
        <w:t xml:space="preserve">: </w:t>
      </w:r>
      <w:proofErr w:type="spellStart"/>
      <w:r>
        <w:rPr>
          <w:rFonts w:hint="eastAsia"/>
        </w:rPr>
        <w:t>maxSI</w:t>
      </w:r>
      <w:proofErr w:type="spellEnd"/>
      <w:r>
        <w:rPr>
          <w:rFonts w:hint="eastAsia"/>
        </w:rPr>
        <w:t>-message = k, n&lt;= k &lt; = 2^n-</w:t>
      </w:r>
      <w:r>
        <w:rPr>
          <w:rFonts w:hint="eastAsia"/>
        </w:rPr>
        <w:t>1, which means that only parts of the combinations are supported, and the network shall indicate these supported SI combinations explicitly if the n&lt; k &lt; 2^n-1</w:t>
      </w:r>
    </w:p>
    <w:p w:rsidR="00BB0AC8" w:rsidRDefault="00BB0AC8"/>
    <w:p w:rsidR="00BB0AC8" w:rsidRDefault="00BB0AC8"/>
    <w:p w:rsidR="00BB0AC8" w:rsidRDefault="00A7654D">
      <w:pPr>
        <w:rPr>
          <w:rFonts w:ascii="Arial" w:eastAsia="SimSun" w:hAnsi="Arial" w:cs="Arial"/>
          <w:color w:val="000000"/>
          <w:szCs w:val="21"/>
          <w:shd w:val="clear" w:color="auto" w:fill="FFFFFF"/>
        </w:rPr>
      </w:pP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For the option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1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if the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UE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want to request m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(m&lt;n</w:t>
      </w:r>
      <w:proofErr w:type="gramStart"/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)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,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Msg</w:t>
      </w:r>
      <w:proofErr w:type="gramEnd"/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1-based SIs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,</w:t>
      </w:r>
      <w:r w:rsidR="00B67872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the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UE shall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trigger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the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Ms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g1-based SIs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request procedures m times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.</w:t>
      </w:r>
      <w:r w:rsidR="00B67872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O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bviously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,</w:t>
      </w:r>
      <w:r w:rsidR="00B67872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it will increase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UE power consumption</w:t>
      </w:r>
      <w:r w:rsidR="00B67872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.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B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esides the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SI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acquisition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delay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would also be increased for that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Rach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procedure for the different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S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I request can't be execute</w:t>
      </w:r>
      <w:r w:rsidR="00B67872">
        <w:rPr>
          <w:rFonts w:ascii="Arial" w:eastAsia="SimSun" w:hAnsi="Arial" w:cs="Arial"/>
          <w:color w:val="000000"/>
          <w:szCs w:val="21"/>
          <w:shd w:val="clear" w:color="auto" w:fill="FFFFFF"/>
        </w:rPr>
        <w:t>d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simultaneously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.</w:t>
      </w:r>
      <w:r w:rsidR="00B67872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F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urthermore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,</w:t>
      </w:r>
      <w:r w:rsidR="00B67872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in</w:t>
      </w:r>
      <w:r w:rsidR="00B67872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#98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meeting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it has been agreed that.</w:t>
      </w:r>
    </w:p>
    <w:tbl>
      <w:tblPr>
        <w:tblStyle w:val="TableGrid"/>
        <w:tblW w:w="9997" w:type="dxa"/>
        <w:tblLayout w:type="fixed"/>
        <w:tblLook w:val="04A0" w:firstRow="1" w:lastRow="0" w:firstColumn="1" w:lastColumn="0" w:noHBand="0" w:noVBand="1"/>
      </w:tblPr>
      <w:tblGrid>
        <w:gridCol w:w="9997"/>
      </w:tblGrid>
      <w:tr w:rsidR="00BB0AC8">
        <w:tc>
          <w:tcPr>
            <w:tcW w:w="9997" w:type="dxa"/>
          </w:tcPr>
          <w:p w:rsidR="00BB0AC8" w:rsidRDefault="00A7654D">
            <w:pPr>
              <w:rPr>
                <w:rFonts w:ascii="Arial" w:eastAsia="SimSun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 xml:space="preserve">2. For MSG1 based SI request, one RACH preamble can be used to request </w:t>
            </w:r>
            <w:r w:rsidR="00B67872">
              <w:rPr>
                <w:rFonts w:ascii="Arial" w:eastAsia="SimSun" w:hAnsi="Arial" w:cs="Arial"/>
                <w:color w:val="000000"/>
                <w:szCs w:val="21"/>
                <w:shd w:val="clear" w:color="auto" w:fill="FFFFFF"/>
              </w:rPr>
              <w:t xml:space="preserve">for 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>multiple SI message.</w:t>
            </w:r>
          </w:p>
        </w:tc>
      </w:tr>
    </w:tbl>
    <w:p w:rsidR="00BB0AC8" w:rsidRDefault="00BB0AC8">
      <w:pPr>
        <w:rPr>
          <w:rFonts w:ascii="Arial" w:eastAsia="SimSun" w:hAnsi="Arial" w:cs="Arial"/>
          <w:color w:val="000000"/>
          <w:szCs w:val="21"/>
          <w:shd w:val="clear" w:color="auto" w:fill="FFFFFF"/>
        </w:rPr>
      </w:pPr>
    </w:p>
    <w:p w:rsidR="00BB0AC8" w:rsidRDefault="00A7654D">
      <w:pPr>
        <w:rPr>
          <w:rFonts w:ascii="Arial" w:eastAsia="SimSun" w:hAnsi="Arial" w:cs="Arial"/>
          <w:color w:val="000000"/>
          <w:szCs w:val="21"/>
          <w:shd w:val="clear" w:color="auto" w:fill="FFFFFF"/>
        </w:rPr>
      </w:pPr>
      <w:proofErr w:type="gramStart"/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So</w:t>
      </w:r>
      <w:proofErr w:type="gramEnd"/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the option 2 and option 3 shall be considered.</w:t>
      </w:r>
    </w:p>
    <w:p w:rsidR="00BB0AC8" w:rsidRDefault="00A7654D">
      <w:pPr>
        <w:rPr>
          <w:b/>
        </w:rPr>
      </w:pPr>
      <w:r>
        <w:rPr>
          <w:rFonts w:hint="eastAsia"/>
          <w:b/>
        </w:rPr>
        <w:t>Proposal 1</w:t>
      </w:r>
      <w:r>
        <w:rPr>
          <w:rFonts w:hint="eastAsia"/>
          <w:b/>
        </w:rPr>
        <w:t>:</w:t>
      </w:r>
      <w:r w:rsidR="00B67872">
        <w:rPr>
          <w:b/>
        </w:rPr>
        <w:t xml:space="preserve"> </w:t>
      </w:r>
      <w:r>
        <w:rPr>
          <w:rFonts w:hint="eastAsia"/>
          <w:b/>
        </w:rPr>
        <w:t>T</w:t>
      </w:r>
      <w:r>
        <w:rPr>
          <w:rFonts w:hint="eastAsia"/>
          <w:b/>
        </w:rPr>
        <w:t xml:space="preserve">he </w:t>
      </w:r>
      <w:r>
        <w:rPr>
          <w:rFonts w:hint="eastAsia"/>
          <w:b/>
        </w:rPr>
        <w:t xml:space="preserve">Asn.1 </w:t>
      </w:r>
      <w:r>
        <w:rPr>
          <w:rFonts w:hint="eastAsia"/>
          <w:b/>
        </w:rPr>
        <w:t xml:space="preserve">coding </w:t>
      </w:r>
      <w:r>
        <w:rPr>
          <w:rFonts w:hint="eastAsia"/>
          <w:b/>
        </w:rPr>
        <w:t>shall</w:t>
      </w:r>
      <w:r>
        <w:rPr>
          <w:rFonts w:hint="eastAsia"/>
          <w:b/>
        </w:rPr>
        <w:t xml:space="preserve"> support </w:t>
      </w:r>
      <w:r>
        <w:rPr>
          <w:rFonts w:hint="eastAsia"/>
          <w:b/>
        </w:rPr>
        <w:t xml:space="preserve">RA </w:t>
      </w:r>
      <w:r>
        <w:rPr>
          <w:rFonts w:hint="eastAsia"/>
          <w:b/>
        </w:rPr>
        <w:t xml:space="preserve">resource configuration for the different </w:t>
      </w:r>
      <w:r>
        <w:rPr>
          <w:rFonts w:hint="eastAsia"/>
          <w:b/>
        </w:rPr>
        <w:t>Msg1-</w:t>
      </w:r>
      <w:r>
        <w:rPr>
          <w:rFonts w:hint="eastAsia"/>
          <w:b/>
        </w:rPr>
        <w:t xml:space="preserve">based </w:t>
      </w:r>
      <w:proofErr w:type="gramStart"/>
      <w:r>
        <w:rPr>
          <w:rFonts w:hint="eastAsia"/>
          <w:b/>
        </w:rPr>
        <w:t>SI</w:t>
      </w:r>
      <w:r>
        <w:rPr>
          <w:rFonts w:hint="eastAsia"/>
          <w:b/>
        </w:rPr>
        <w:t>s  combination</w:t>
      </w:r>
      <w:proofErr w:type="gramEnd"/>
      <w:r>
        <w:rPr>
          <w:rFonts w:hint="eastAsia"/>
          <w:b/>
        </w:rPr>
        <w:t>.</w:t>
      </w:r>
    </w:p>
    <w:p w:rsidR="00BB0AC8" w:rsidRDefault="00A7654D">
      <w:pPr>
        <w:rPr>
          <w:rFonts w:ascii="Arial" w:eastAsia="SimSun" w:hAnsi="Arial" w:cs="Arial"/>
          <w:color w:val="000000"/>
          <w:szCs w:val="21"/>
          <w:shd w:val="clear" w:color="auto" w:fill="FFFFFF"/>
        </w:rPr>
      </w:pPr>
      <w:r>
        <w:rPr>
          <w:rFonts w:ascii="Arial" w:eastAsia="SimSun" w:hAnsi="Arial" w:cs="Arial"/>
          <w:color w:val="000000"/>
          <w:szCs w:val="21"/>
          <w:shd w:val="clear" w:color="auto" w:fill="FFFFFF"/>
        </w:rPr>
        <w:br/>
        <w:t>However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,</w:t>
      </w:r>
      <w:r w:rsidR="00B67872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one concern with using option 2 is that there will be a very large number of bits needed to signal all possible combinations of the SI requests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.</w:t>
      </w:r>
    </w:p>
    <w:p w:rsidR="00BB0AC8" w:rsidRDefault="00A7654D">
      <w:pPr>
        <w:rPr>
          <w:rFonts w:ascii="Arial" w:eastAsia="SimSun" w:hAnsi="Arial" w:cs="Arial"/>
          <w:color w:val="000000"/>
          <w:szCs w:val="21"/>
          <w:shd w:val="clear" w:color="auto" w:fill="FFFFFF"/>
        </w:rPr>
      </w:pPr>
      <w:r>
        <w:rPr>
          <w:rFonts w:ascii="Arial" w:eastAsia="SimSun" w:hAnsi="Arial" w:cs="Arial"/>
          <w:color w:val="000000"/>
          <w:szCs w:val="21"/>
          <w:shd w:val="clear" w:color="auto" w:fill="FFFFFF"/>
        </w:rPr>
        <w:br/>
      </w:r>
      <w:r>
        <w:rPr>
          <w:b/>
        </w:rPr>
        <w:t xml:space="preserve">Observation </w:t>
      </w:r>
      <w:r>
        <w:rPr>
          <w:rFonts w:hint="eastAsia"/>
          <w:b/>
        </w:rPr>
        <w:t>1:</w:t>
      </w:r>
      <w:r>
        <w:rPr>
          <w:b/>
        </w:rPr>
        <w:t xml:space="preserve"> if the </w:t>
      </w:r>
      <w:r>
        <w:rPr>
          <w:rFonts w:hint="eastAsia"/>
          <w:b/>
        </w:rPr>
        <w:t>SI-R</w:t>
      </w:r>
      <w:r>
        <w:rPr>
          <w:b/>
        </w:rPr>
        <w:t>equest</w:t>
      </w:r>
      <w:r>
        <w:rPr>
          <w:rFonts w:hint="eastAsia"/>
          <w:b/>
        </w:rPr>
        <w:t>-R</w:t>
      </w:r>
      <w:r>
        <w:rPr>
          <w:b/>
        </w:rPr>
        <w:t>esource for</w:t>
      </w:r>
      <w:r>
        <w:rPr>
          <w:rFonts w:hint="eastAsia"/>
          <w:b/>
        </w:rPr>
        <w:t xml:space="preserve"> </w:t>
      </w:r>
      <w:r>
        <w:rPr>
          <w:b/>
        </w:rPr>
        <w:t xml:space="preserve">each </w:t>
      </w:r>
      <w:r>
        <w:rPr>
          <w:rFonts w:hint="eastAsia"/>
          <w:b/>
        </w:rPr>
        <w:t>SI</w:t>
      </w:r>
      <w:r>
        <w:rPr>
          <w:b/>
        </w:rPr>
        <w:t xml:space="preserve"> or </w:t>
      </w:r>
      <w:r>
        <w:rPr>
          <w:rFonts w:hint="eastAsia"/>
          <w:b/>
        </w:rPr>
        <w:t>SI</w:t>
      </w:r>
      <w:r>
        <w:rPr>
          <w:b/>
        </w:rPr>
        <w:t xml:space="preserve"> com</w:t>
      </w:r>
      <w:r>
        <w:rPr>
          <w:rFonts w:hint="eastAsia"/>
          <w:b/>
        </w:rPr>
        <w:t>bination</w:t>
      </w:r>
      <w:r>
        <w:rPr>
          <w:b/>
        </w:rPr>
        <w:t xml:space="preserve"> was indicated separately</w:t>
      </w:r>
      <w:r w:rsidR="00B67872">
        <w:rPr>
          <w:b/>
        </w:rPr>
        <w:t xml:space="preserve">, </w:t>
      </w:r>
      <w:proofErr w:type="gramStart"/>
      <w:r w:rsidR="00B67872">
        <w:rPr>
          <w:b/>
        </w:rPr>
        <w:t>a large number of</w:t>
      </w:r>
      <w:proofErr w:type="gramEnd"/>
      <w:r w:rsidR="00B67872">
        <w:rPr>
          <w:b/>
        </w:rPr>
        <w:t xml:space="preserve"> </w:t>
      </w:r>
      <w:r>
        <w:rPr>
          <w:b/>
        </w:rPr>
        <w:t xml:space="preserve">bits </w:t>
      </w:r>
      <w:r w:rsidR="00B67872">
        <w:rPr>
          <w:b/>
        </w:rPr>
        <w:t>will be</w:t>
      </w:r>
      <w:r>
        <w:rPr>
          <w:b/>
        </w:rPr>
        <w:t xml:space="preserve"> need</w:t>
      </w:r>
      <w:r>
        <w:rPr>
          <w:rFonts w:hint="eastAsia"/>
          <w:b/>
        </w:rPr>
        <w:t>ed</w:t>
      </w:r>
      <w:r w:rsidR="00B67872">
        <w:rPr>
          <w:b/>
        </w:rPr>
        <w:t xml:space="preserve"> in RMSI</w:t>
      </w:r>
      <w:r>
        <w:rPr>
          <w:b/>
        </w:rPr>
        <w:t>.</w:t>
      </w:r>
    </w:p>
    <w:p w:rsidR="00BB0AC8" w:rsidRDefault="00A7654D">
      <w:pPr>
        <w:rPr>
          <w:rFonts w:ascii="Arial" w:eastAsia="SimSun" w:hAnsi="Arial" w:cs="Arial"/>
          <w:color w:val="000000"/>
          <w:szCs w:val="21"/>
          <w:shd w:val="clear" w:color="auto" w:fill="FFFFFF"/>
        </w:rPr>
      </w:pPr>
      <w:r>
        <w:rPr>
          <w:rFonts w:ascii="Arial" w:eastAsia="SimSun" w:hAnsi="Arial" w:cs="Arial"/>
          <w:color w:val="000000"/>
          <w:szCs w:val="21"/>
          <w:shd w:val="clear" w:color="auto" w:fill="FFFFFF"/>
        </w:rPr>
        <w:br/>
        <w:t>W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orse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still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,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in the future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release version,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more and more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S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I would be added for the </w:t>
      </w:r>
      <w:proofErr w:type="gramStart"/>
      <w:r>
        <w:rPr>
          <w:rFonts w:ascii="Arial" w:eastAsia="SimSun" w:hAnsi="Arial" w:cs="Arial"/>
          <w:color w:val="000000"/>
          <w:szCs w:val="21"/>
          <w:shd w:val="clear" w:color="auto" w:fill="FFFFFF"/>
        </w:rPr>
        <w:t>different f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eatures</w:t>
      </w:r>
      <w:proofErr w:type="gramEnd"/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and the number of </w:t>
      </w:r>
      <w:r>
        <w:rPr>
          <w:rFonts w:ascii="Arial" w:eastAsia="SimSun" w:hAnsi="Arial" w:cs="Arial" w:hint="eastAsia"/>
          <w:color w:val="000000"/>
          <w:szCs w:val="21"/>
          <w:highlight w:val="yellow"/>
          <w:shd w:val="clear" w:color="auto" w:fill="FFFFFF"/>
        </w:rPr>
        <w:t>Msg1-based S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I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would increase significantly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,</w:t>
      </w:r>
      <w:r w:rsidR="00B67872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which would be a potential threat to the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RMSI size.</w:t>
      </w:r>
      <w:r w:rsidR="00B67872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Thus</w:t>
      </w:r>
      <w:r w:rsidR="00B67872">
        <w:rPr>
          <w:rFonts w:ascii="Arial" w:eastAsia="SimSun" w:hAnsi="Arial" w:cs="Arial"/>
          <w:color w:val="000000"/>
          <w:szCs w:val="21"/>
          <w:shd w:val="clear" w:color="auto" w:fill="FFFFFF"/>
        </w:rPr>
        <w:t>,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we should find some method that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is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independent from the number of the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Msg1-based SI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.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br/>
      </w:r>
    </w:p>
    <w:p w:rsidR="00BB0AC8" w:rsidRDefault="00A7654D">
      <w:pPr>
        <w:rPr>
          <w:b/>
        </w:rPr>
      </w:pPr>
      <w:r>
        <w:rPr>
          <w:b/>
        </w:rPr>
        <w:t xml:space="preserve">Observation </w:t>
      </w:r>
      <w:r>
        <w:rPr>
          <w:rFonts w:hint="eastAsia"/>
          <w:b/>
        </w:rPr>
        <w:t>2:</w:t>
      </w:r>
      <w:r>
        <w:rPr>
          <w:b/>
        </w:rPr>
        <w:t xml:space="preserve"> </w:t>
      </w:r>
      <w:r>
        <w:rPr>
          <w:rFonts w:hint="eastAsia"/>
          <w:b/>
        </w:rPr>
        <w:t>I</w:t>
      </w:r>
      <w:r>
        <w:rPr>
          <w:b/>
        </w:rPr>
        <w:t>n the future release</w:t>
      </w:r>
      <w:r w:rsidR="00B67872">
        <w:rPr>
          <w:b/>
        </w:rPr>
        <w:t>s</w:t>
      </w:r>
      <w:r>
        <w:rPr>
          <w:b/>
        </w:rPr>
        <w:t>,</w:t>
      </w:r>
      <w:r w:rsidR="00B67872">
        <w:rPr>
          <w:b/>
        </w:rPr>
        <w:t xml:space="preserve"> </w:t>
      </w:r>
      <w:r>
        <w:rPr>
          <w:b/>
        </w:rPr>
        <w:t xml:space="preserve">more and more </w:t>
      </w:r>
      <w:r>
        <w:rPr>
          <w:rFonts w:hint="eastAsia"/>
          <w:b/>
        </w:rPr>
        <w:t xml:space="preserve">SIs </w:t>
      </w:r>
      <w:r>
        <w:rPr>
          <w:b/>
        </w:rPr>
        <w:t xml:space="preserve">would be </w:t>
      </w:r>
      <w:r>
        <w:rPr>
          <w:rFonts w:hint="eastAsia"/>
          <w:b/>
        </w:rPr>
        <w:t>add</w:t>
      </w:r>
      <w:r w:rsidR="00B67872">
        <w:rPr>
          <w:b/>
        </w:rPr>
        <w:t>ed</w:t>
      </w:r>
      <w:r>
        <w:rPr>
          <w:rFonts w:hint="eastAsia"/>
          <w:b/>
        </w:rPr>
        <w:t xml:space="preserve"> </w:t>
      </w:r>
      <w:r>
        <w:rPr>
          <w:b/>
        </w:rPr>
        <w:t>for the</w:t>
      </w:r>
      <w:r>
        <w:rPr>
          <w:b/>
        </w:rPr>
        <w:t xml:space="preserve"> different </w:t>
      </w:r>
      <w:proofErr w:type="gramStart"/>
      <w:r>
        <w:rPr>
          <w:rFonts w:hint="eastAsia"/>
          <w:b/>
        </w:rPr>
        <w:t xml:space="preserve">features </w:t>
      </w:r>
      <w:r>
        <w:rPr>
          <w:b/>
        </w:rPr>
        <w:t>,which</w:t>
      </w:r>
      <w:proofErr w:type="gramEnd"/>
      <w:r>
        <w:rPr>
          <w:b/>
        </w:rPr>
        <w:t xml:space="preserve"> would be a potential </w:t>
      </w:r>
      <w:r w:rsidR="00B67872">
        <w:rPr>
          <w:b/>
        </w:rPr>
        <w:t>problem for</w:t>
      </w:r>
      <w:r>
        <w:rPr>
          <w:b/>
        </w:rPr>
        <w:t xml:space="preserve"> </w:t>
      </w:r>
      <w:r w:rsidR="00B67872">
        <w:rPr>
          <w:b/>
        </w:rPr>
        <w:t>RMSI size if option 2 is adopted</w:t>
      </w:r>
      <w:r>
        <w:rPr>
          <w:b/>
        </w:rPr>
        <w:t>.</w:t>
      </w:r>
    </w:p>
    <w:p w:rsidR="00BB0AC8" w:rsidRDefault="00A7654D">
      <w:pPr>
        <w:rPr>
          <w:b/>
        </w:rPr>
      </w:pPr>
      <w:r>
        <w:rPr>
          <w:rFonts w:ascii="Arial" w:eastAsia="SimSun" w:hAnsi="Arial" w:cs="Arial"/>
          <w:color w:val="000000"/>
          <w:szCs w:val="21"/>
          <w:shd w:val="clear" w:color="auto" w:fill="FFFFFF"/>
        </w:rPr>
        <w:lastRenderedPageBreak/>
        <w:br/>
      </w:r>
      <w:r>
        <w:rPr>
          <w:rFonts w:hint="eastAsia"/>
          <w:b/>
        </w:rPr>
        <w:t>Proposal 2: T</w:t>
      </w:r>
      <w:r>
        <w:rPr>
          <w:b/>
        </w:rPr>
        <w:t xml:space="preserve">he </w:t>
      </w:r>
      <w:r>
        <w:rPr>
          <w:rFonts w:hint="eastAsia"/>
          <w:b/>
        </w:rPr>
        <w:t xml:space="preserve">Asn.1 </w:t>
      </w:r>
      <w:r>
        <w:rPr>
          <w:b/>
        </w:rPr>
        <w:t xml:space="preserve">coding </w:t>
      </w:r>
      <w:r>
        <w:rPr>
          <w:rFonts w:hint="eastAsia"/>
          <w:b/>
        </w:rPr>
        <w:t xml:space="preserve">of </w:t>
      </w:r>
      <w:proofErr w:type="spellStart"/>
      <w:r>
        <w:rPr>
          <w:rFonts w:hint="eastAsia"/>
          <w:b/>
        </w:rPr>
        <w:t>si</w:t>
      </w:r>
      <w:proofErr w:type="spellEnd"/>
      <w:r>
        <w:rPr>
          <w:rFonts w:hint="eastAsia"/>
          <w:b/>
        </w:rPr>
        <w:t>-R</w:t>
      </w:r>
      <w:r>
        <w:rPr>
          <w:b/>
        </w:rPr>
        <w:t>equest</w:t>
      </w:r>
      <w:r>
        <w:rPr>
          <w:rFonts w:hint="eastAsia"/>
          <w:b/>
        </w:rPr>
        <w:t>-</w:t>
      </w:r>
      <w:r>
        <w:rPr>
          <w:b/>
        </w:rPr>
        <w:t>re</w:t>
      </w:r>
      <w:r>
        <w:rPr>
          <w:rFonts w:hint="eastAsia"/>
          <w:b/>
        </w:rPr>
        <w:t>sources</w:t>
      </w:r>
      <w:r>
        <w:rPr>
          <w:b/>
        </w:rPr>
        <w:t xml:space="preserve"> </w:t>
      </w:r>
      <w:r>
        <w:rPr>
          <w:rFonts w:hint="eastAsia"/>
          <w:b/>
        </w:rPr>
        <w:t xml:space="preserve">shall be </w:t>
      </w:r>
      <w:r>
        <w:rPr>
          <w:b/>
        </w:rPr>
        <w:t xml:space="preserve">independent from the number of the </w:t>
      </w:r>
      <w:r>
        <w:rPr>
          <w:rFonts w:hint="eastAsia"/>
          <w:b/>
        </w:rPr>
        <w:t>Msg1-based SI</w:t>
      </w:r>
      <w:r>
        <w:rPr>
          <w:b/>
        </w:rPr>
        <w:t>.</w:t>
      </w:r>
    </w:p>
    <w:p w:rsidR="00BB0AC8" w:rsidRDefault="00A7654D">
      <w:pPr>
        <w:rPr>
          <w:rFonts w:ascii="Arial" w:eastAsia="SimSun" w:hAnsi="Arial" w:cs="Arial"/>
          <w:color w:val="000000"/>
          <w:szCs w:val="21"/>
          <w:shd w:val="clear" w:color="auto" w:fill="FFFFFF"/>
        </w:rPr>
      </w:pPr>
      <w:r>
        <w:rPr>
          <w:rFonts w:ascii="Arial" w:eastAsia="SimSun" w:hAnsi="Arial" w:cs="Arial"/>
          <w:color w:val="000000"/>
          <w:szCs w:val="21"/>
          <w:shd w:val="clear" w:color="auto" w:fill="FFFFFF"/>
        </w:rPr>
        <w:br/>
      </w:r>
      <w:r>
        <w:rPr>
          <w:rFonts w:ascii="Arial" w:hAnsi="Arial" w:cs="Arial" w:hint="eastAsia"/>
          <w:kern w:val="0"/>
          <w:sz w:val="28"/>
          <w:szCs w:val="36"/>
        </w:rPr>
        <w:t xml:space="preserve">2.2 </w:t>
      </w:r>
      <w:r>
        <w:rPr>
          <w:rFonts w:ascii="Arial" w:hAnsi="Arial" w:cs="Arial"/>
          <w:kern w:val="0"/>
          <w:sz w:val="28"/>
          <w:szCs w:val="36"/>
        </w:rPr>
        <w:t xml:space="preserve">A joint mapping solution </w:t>
      </w:r>
    </w:p>
    <w:p w:rsidR="00BB0AC8" w:rsidRDefault="00A7654D">
      <w:pPr>
        <w:rPr>
          <w:rFonts w:ascii="Arial" w:eastAsia="SimSun" w:hAnsi="Arial" w:cs="Arial"/>
          <w:color w:val="000000"/>
          <w:szCs w:val="21"/>
          <w:shd w:val="clear" w:color="auto" w:fill="FFFFFF"/>
        </w:rPr>
      </w:pP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I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n the current solutions </w:t>
      </w:r>
      <w:proofErr w:type="spellStart"/>
      <w:r>
        <w:rPr>
          <w:rFonts w:ascii="Arial" w:eastAsia="SimSun" w:hAnsi="Arial" w:cs="Arial" w:hint="eastAsia"/>
          <w:i/>
          <w:iCs/>
          <w:color w:val="000000"/>
          <w:szCs w:val="21"/>
          <w:highlight w:val="yellow"/>
          <w:shd w:val="clear" w:color="auto" w:fill="FFFFFF"/>
        </w:rPr>
        <w:t>si</w:t>
      </w:r>
      <w:proofErr w:type="spellEnd"/>
      <w:r>
        <w:rPr>
          <w:rFonts w:ascii="Arial" w:eastAsia="SimSun" w:hAnsi="Arial" w:cs="Arial" w:hint="eastAsia"/>
          <w:i/>
          <w:iCs/>
          <w:color w:val="000000"/>
          <w:szCs w:val="21"/>
          <w:highlight w:val="yellow"/>
          <w:shd w:val="clear" w:color="auto" w:fill="FFFFFF"/>
        </w:rPr>
        <w:t>-R</w:t>
      </w:r>
      <w:r>
        <w:rPr>
          <w:rFonts w:ascii="Arial" w:eastAsia="SimSun" w:hAnsi="Arial" w:cs="Arial"/>
          <w:i/>
          <w:iCs/>
          <w:color w:val="000000"/>
          <w:szCs w:val="21"/>
          <w:highlight w:val="yellow"/>
          <w:shd w:val="clear" w:color="auto" w:fill="FFFFFF"/>
        </w:rPr>
        <w:t>equest</w:t>
      </w:r>
      <w:r>
        <w:rPr>
          <w:rFonts w:ascii="Arial" w:eastAsia="SimSun" w:hAnsi="Arial" w:cs="Arial" w:hint="eastAsia"/>
          <w:i/>
          <w:iCs/>
          <w:color w:val="000000"/>
          <w:szCs w:val="21"/>
          <w:highlight w:val="yellow"/>
          <w:shd w:val="clear" w:color="auto" w:fill="FFFFFF"/>
        </w:rPr>
        <w:t>-</w:t>
      </w:r>
      <w:r>
        <w:rPr>
          <w:rFonts w:ascii="Arial" w:eastAsia="SimSun" w:hAnsi="Arial" w:cs="Arial"/>
          <w:i/>
          <w:iCs/>
          <w:color w:val="000000"/>
          <w:szCs w:val="21"/>
          <w:highlight w:val="yellow"/>
          <w:shd w:val="clear" w:color="auto" w:fill="FFFFFF"/>
        </w:rPr>
        <w:t>re</w:t>
      </w:r>
      <w:r>
        <w:rPr>
          <w:rFonts w:ascii="Arial" w:eastAsia="SimSun" w:hAnsi="Arial" w:cs="Arial" w:hint="eastAsia"/>
          <w:i/>
          <w:iCs/>
          <w:color w:val="000000"/>
          <w:szCs w:val="21"/>
          <w:highlight w:val="yellow"/>
          <w:shd w:val="clear" w:color="auto" w:fill="FFFFFF"/>
        </w:rPr>
        <w:t>sources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are defined p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er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S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I request</w:t>
      </w:r>
      <w:r w:rsidR="00B67872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,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to make sure that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Asn.1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coding of the </w:t>
      </w:r>
      <w:proofErr w:type="spellStart"/>
      <w:r>
        <w:rPr>
          <w:rFonts w:ascii="Arial" w:eastAsia="SimSun" w:hAnsi="Arial" w:cs="Arial" w:hint="eastAsia"/>
          <w:i/>
          <w:iCs/>
          <w:color w:val="000000"/>
          <w:szCs w:val="21"/>
          <w:highlight w:val="yellow"/>
          <w:shd w:val="clear" w:color="auto" w:fill="FFFFFF"/>
        </w:rPr>
        <w:t>si</w:t>
      </w:r>
      <w:proofErr w:type="spellEnd"/>
      <w:r>
        <w:rPr>
          <w:rFonts w:ascii="Arial" w:eastAsia="SimSun" w:hAnsi="Arial" w:cs="Arial" w:hint="eastAsia"/>
          <w:i/>
          <w:iCs/>
          <w:color w:val="000000"/>
          <w:szCs w:val="21"/>
          <w:highlight w:val="yellow"/>
          <w:shd w:val="clear" w:color="auto" w:fill="FFFFFF"/>
        </w:rPr>
        <w:t>-R</w:t>
      </w:r>
      <w:r>
        <w:rPr>
          <w:rFonts w:ascii="Arial" w:eastAsia="SimSun" w:hAnsi="Arial" w:cs="Arial"/>
          <w:i/>
          <w:iCs/>
          <w:color w:val="000000"/>
          <w:szCs w:val="21"/>
          <w:highlight w:val="yellow"/>
          <w:shd w:val="clear" w:color="auto" w:fill="FFFFFF"/>
        </w:rPr>
        <w:t>equest</w:t>
      </w:r>
      <w:r>
        <w:rPr>
          <w:rFonts w:ascii="Arial" w:eastAsia="SimSun" w:hAnsi="Arial" w:cs="Arial" w:hint="eastAsia"/>
          <w:i/>
          <w:iCs/>
          <w:color w:val="000000"/>
          <w:szCs w:val="21"/>
          <w:highlight w:val="yellow"/>
          <w:shd w:val="clear" w:color="auto" w:fill="FFFFFF"/>
        </w:rPr>
        <w:t>-</w:t>
      </w:r>
      <w:r>
        <w:rPr>
          <w:rFonts w:ascii="Arial" w:eastAsia="SimSun" w:hAnsi="Arial" w:cs="Arial"/>
          <w:i/>
          <w:iCs/>
          <w:color w:val="000000"/>
          <w:szCs w:val="21"/>
          <w:highlight w:val="yellow"/>
          <w:shd w:val="clear" w:color="auto" w:fill="FFFFFF"/>
        </w:rPr>
        <w:t>re</w:t>
      </w:r>
      <w:r>
        <w:rPr>
          <w:rFonts w:ascii="Arial" w:eastAsia="SimSun" w:hAnsi="Arial" w:cs="Arial" w:hint="eastAsia"/>
          <w:i/>
          <w:iCs/>
          <w:color w:val="000000"/>
          <w:szCs w:val="21"/>
          <w:highlight w:val="yellow"/>
          <w:shd w:val="clear" w:color="auto" w:fill="FFFFFF"/>
        </w:rPr>
        <w:t>sources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independent from the number of the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SI re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quest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,</w:t>
      </w:r>
      <w:r w:rsidR="00B67872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a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joint mapping method from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SI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request to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RA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re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sources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shall be considered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. W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can first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calculate how many different </w:t>
      </w:r>
      <w:r>
        <w:rPr>
          <w:rFonts w:ascii="Arial" w:eastAsia="SimSun" w:hAnsi="Arial" w:cs="Arial" w:hint="eastAsia"/>
          <w:color w:val="000000"/>
          <w:szCs w:val="21"/>
          <w:highlight w:val="yellow"/>
          <w:shd w:val="clear" w:color="auto" w:fill="FFFFFF"/>
        </w:rPr>
        <w:t>RA resources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are needed for all the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S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I request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,</w:t>
      </w:r>
      <w:r w:rsidR="00B67872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then as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sign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these re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sources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according to the following order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,</w:t>
      </w:r>
      <w:r w:rsidR="00B67872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which has also been agreed for the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CBRA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by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RAN1#ah-1801(NR)meeting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.</w:t>
      </w:r>
    </w:p>
    <w:p w:rsidR="00BB0AC8" w:rsidRDefault="00A7654D">
      <w:pPr>
        <w:jc w:val="center"/>
        <w:rPr>
          <w:rFonts w:ascii="Arial" w:eastAsia="SimSun" w:hAnsi="Arial" w:cs="Arial"/>
          <w:color w:val="000000"/>
          <w:szCs w:val="21"/>
          <w:shd w:val="clear" w:color="auto" w:fill="FFFFFF"/>
        </w:rPr>
      </w:pPr>
      <w:r>
        <w:rPr>
          <w:rFonts w:ascii="Arial" w:eastAsia="SimSun" w:hAnsi="Arial" w:cs="Arial"/>
          <w:color w:val="000000"/>
          <w:szCs w:val="21"/>
          <w:shd w:val="clear" w:color="auto" w:fill="FFFFFF"/>
        </w:rPr>
        <w:br/>
        <w:t xml:space="preserve">Table </w:t>
      </w:r>
      <w:proofErr w:type="gramStart"/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1:RA</w:t>
      </w:r>
      <w:proofErr w:type="gramEnd"/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resource allocation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order</w:t>
      </w:r>
    </w:p>
    <w:tbl>
      <w:tblPr>
        <w:tblStyle w:val="TableGrid"/>
        <w:tblW w:w="9997" w:type="dxa"/>
        <w:tblLayout w:type="fixed"/>
        <w:tblLook w:val="04A0" w:firstRow="1" w:lastRow="0" w:firstColumn="1" w:lastColumn="0" w:noHBand="0" w:noVBand="1"/>
      </w:tblPr>
      <w:tblGrid>
        <w:gridCol w:w="9997"/>
      </w:tblGrid>
      <w:tr w:rsidR="00BB0AC8">
        <w:tc>
          <w:tcPr>
            <w:tcW w:w="9997" w:type="dxa"/>
          </w:tcPr>
          <w:p w:rsidR="00BB0AC8" w:rsidRDefault="00A7654D">
            <w:pPr>
              <w:rPr>
                <w:rFonts w:ascii="Arial" w:eastAsia="SimSun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 xml:space="preserve">First in 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>increasing pre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 xml:space="preserve">amble indices within 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 xml:space="preserve">a single 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>RACH occasion</w:t>
            </w:r>
          </w:p>
          <w:p w:rsidR="00BB0AC8" w:rsidRDefault="00A7654D">
            <w:pPr>
              <w:rPr>
                <w:rFonts w:ascii="Arial" w:eastAsia="SimSun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>T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 xml:space="preserve">hen in increasing number of frequency 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>multiplexed RACH occasion</w:t>
            </w:r>
          </w:p>
          <w:p w:rsidR="00BB0AC8" w:rsidRDefault="00A7654D">
            <w:pPr>
              <w:rPr>
                <w:rFonts w:ascii="Arial" w:eastAsia="SimSun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>T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>he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>n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 xml:space="preserve"> in increasing number of time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>-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 xml:space="preserve">domain 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>RACH occasion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 xml:space="preserve"> with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>in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 xml:space="preserve"> a 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 xml:space="preserve">RACH slot </w:t>
            </w:r>
          </w:p>
          <w:p w:rsidR="00BB0AC8" w:rsidRDefault="00A7654D">
            <w:pPr>
              <w:rPr>
                <w:rFonts w:ascii="Arial" w:eastAsia="SimSun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>T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 xml:space="preserve">hen in increasing number of 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>RACH slot</w:t>
            </w:r>
          </w:p>
        </w:tc>
      </w:tr>
    </w:tbl>
    <w:p w:rsidR="00BB0AC8" w:rsidRDefault="00A7654D">
      <w:pPr>
        <w:rPr>
          <w:rFonts w:ascii="Arial" w:eastAsia="SimSun" w:hAnsi="Arial" w:cs="Arial"/>
          <w:color w:val="000000"/>
          <w:szCs w:val="21"/>
          <w:shd w:val="clear" w:color="auto" w:fill="FFFFFF"/>
        </w:rPr>
      </w:pPr>
      <w:r>
        <w:rPr>
          <w:rFonts w:ascii="Arial" w:eastAsia="SimSun" w:hAnsi="Arial" w:cs="Arial"/>
          <w:color w:val="000000"/>
          <w:szCs w:val="21"/>
          <w:shd w:val="clear" w:color="auto" w:fill="FFFFFF"/>
        </w:rPr>
        <w:br/>
        <w:t>For example if th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ere are k different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SI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request</w:t>
      </w:r>
      <w:r w:rsidR="00B67872">
        <w:rPr>
          <w:rFonts w:ascii="Arial" w:eastAsia="SimSun" w:hAnsi="Arial" w:cs="Arial"/>
          <w:color w:val="000000"/>
          <w:szCs w:val="21"/>
          <w:shd w:val="clear" w:color="auto" w:fill="FFFFFF"/>
        </w:rPr>
        <w:t>s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,</w:t>
      </w:r>
      <w:r w:rsidR="00B67872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for each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SSB,</w:t>
      </w:r>
      <w:r w:rsidR="00B67872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there shall be k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different RA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resources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(t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he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RA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re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source </w:t>
      </w:r>
      <w:r w:rsidR="0032624B">
        <w:rPr>
          <w:rFonts w:ascii="Arial" w:eastAsia="SimSun" w:hAnsi="Arial" w:cs="Arial"/>
          <w:color w:val="000000"/>
          <w:szCs w:val="21"/>
          <w:shd w:val="clear" w:color="auto" w:fill="FFFFFF"/>
        </w:rPr>
        <w:t>comprises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pr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eamble I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ndex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es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and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ROs</w:t>
      </w:r>
      <w:proofErr w:type="gramStart"/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).T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hen</w:t>
      </w:r>
      <w:proofErr w:type="gramEnd"/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th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ese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k different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RA resources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can be assigned to k different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SI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request respectively according to the order in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T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able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1.B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y this method the network only need to indic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ate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the </w:t>
      </w:r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ra-</w:t>
      </w:r>
      <w:proofErr w:type="spellStart"/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PreambleStartIndex</w:t>
      </w:r>
      <w:proofErr w:type="spellEnd"/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and </w:t>
      </w:r>
      <w:proofErr w:type="spellStart"/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ssb</w:t>
      </w:r>
      <w:proofErr w:type="spellEnd"/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-</w:t>
      </w:r>
      <w:proofErr w:type="spellStart"/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perRACH</w:t>
      </w:r>
      <w:proofErr w:type="spellEnd"/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-Occasion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as </w:t>
      </w:r>
      <w:proofErr w:type="spellStart"/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si</w:t>
      </w:r>
      <w:proofErr w:type="spellEnd"/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-Request-</w:t>
      </w:r>
      <w:proofErr w:type="spellStart"/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Resouce</w:t>
      </w:r>
      <w:proofErr w:type="spellEnd"/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. F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or better understanding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,</w:t>
      </w:r>
      <w:r w:rsidR="0032624B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an example </w:t>
      </w:r>
      <w:r w:rsidR="0032624B">
        <w:rPr>
          <w:rFonts w:ascii="Arial" w:eastAsia="SimSun" w:hAnsi="Arial" w:cs="Arial"/>
          <w:color w:val="000000"/>
          <w:szCs w:val="21"/>
          <w:shd w:val="clear" w:color="auto" w:fill="FFFFFF"/>
        </w:rPr>
        <w:t>is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pr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ov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ide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d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in the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T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able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2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.</w:t>
      </w:r>
    </w:p>
    <w:p w:rsidR="00BB0AC8" w:rsidRDefault="00A7654D">
      <w:pPr>
        <w:jc w:val="center"/>
        <w:rPr>
          <w:rFonts w:ascii="Arial" w:eastAsia="SimSun" w:hAnsi="Arial" w:cs="Arial"/>
          <w:color w:val="000000"/>
          <w:szCs w:val="21"/>
          <w:shd w:val="clear" w:color="auto" w:fill="FFFFFF"/>
        </w:rPr>
      </w:pP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Table 2: An example for joint m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apping solution</w:t>
      </w:r>
    </w:p>
    <w:tbl>
      <w:tblPr>
        <w:tblStyle w:val="TableGrid"/>
        <w:tblW w:w="9997" w:type="dxa"/>
        <w:tblLayout w:type="fixed"/>
        <w:tblLook w:val="04A0" w:firstRow="1" w:lastRow="0" w:firstColumn="1" w:lastColumn="0" w:noHBand="0" w:noVBand="1"/>
      </w:tblPr>
      <w:tblGrid>
        <w:gridCol w:w="9997"/>
      </w:tblGrid>
      <w:tr w:rsidR="00BB0AC8">
        <w:tc>
          <w:tcPr>
            <w:tcW w:w="9997" w:type="dxa"/>
          </w:tcPr>
          <w:p w:rsidR="00BB0AC8" w:rsidRDefault="00A7654D">
            <w:pPr>
              <w:spacing w:beforeLines="50" w:before="156" w:afterLines="50" w:after="156" w:line="276" w:lineRule="auto"/>
              <w:rPr>
                <w:bCs/>
              </w:rPr>
            </w:pPr>
            <w:r>
              <w:rPr>
                <w:rFonts w:hint="eastAsia"/>
                <w:bCs/>
              </w:rPr>
              <w:t>We assume</w:t>
            </w:r>
          </w:p>
          <w:p w:rsidR="00BB0AC8" w:rsidRDefault="00A7654D">
            <w:pPr>
              <w:spacing w:beforeLines="50" w:before="156" w:afterLines="50" w:after="156" w:line="276" w:lineRule="auto"/>
              <w:ind w:firstLine="420"/>
              <w:rPr>
                <w:bCs/>
              </w:rPr>
            </w:pPr>
            <w:r>
              <w:rPr>
                <w:rFonts w:hint="eastAsia"/>
                <w:bCs/>
              </w:rPr>
              <w:t>-  T</w:t>
            </w:r>
            <w:r>
              <w:rPr>
                <w:bCs/>
              </w:rPr>
              <w:t xml:space="preserve">he number of </w:t>
            </w:r>
            <w:r>
              <w:rPr>
                <w:rFonts w:hint="eastAsia"/>
                <w:bCs/>
              </w:rPr>
              <w:t xml:space="preserve">SSBs </w:t>
            </w:r>
            <w:r>
              <w:rPr>
                <w:bCs/>
              </w:rPr>
              <w:t>= 4</w:t>
            </w:r>
          </w:p>
          <w:p w:rsidR="00BB0AC8" w:rsidRDefault="00A7654D">
            <w:pPr>
              <w:spacing w:beforeLines="50" w:before="156" w:afterLines="50" w:after="156" w:line="276" w:lineRule="auto"/>
              <w:ind w:firstLineChars="200" w:firstLine="420"/>
              <w:rPr>
                <w:bCs/>
              </w:rPr>
            </w:pPr>
            <w:r>
              <w:rPr>
                <w:bCs/>
              </w:rPr>
              <w:t>-  The</w:t>
            </w:r>
            <w:r>
              <w:rPr>
                <w:rFonts w:hint="eastAsia"/>
                <w:bCs/>
              </w:rPr>
              <w:t xml:space="preserve">re are 4 Msg1 based SIs: </w:t>
            </w:r>
            <w:r>
              <w:rPr>
                <w:bCs/>
              </w:rPr>
              <w:t xml:space="preserve"> SI1/SI2/SI3/SI4</w:t>
            </w:r>
            <w:r>
              <w:rPr>
                <w:rFonts w:hint="eastAsia"/>
                <w:bCs/>
              </w:rPr>
              <w:t xml:space="preserve"> and all of the possible SI combinations (K= 2^4-1=</w:t>
            </w:r>
            <w:proofErr w:type="gramStart"/>
            <w:r>
              <w:rPr>
                <w:rFonts w:hint="eastAsia"/>
                <w:bCs/>
              </w:rPr>
              <w:t>15)were</w:t>
            </w:r>
            <w:proofErr w:type="gramEnd"/>
            <w:r>
              <w:rPr>
                <w:rFonts w:hint="eastAsia"/>
                <w:bCs/>
              </w:rPr>
              <w:t xml:space="preserve"> supported</w:t>
            </w:r>
          </w:p>
          <w:p w:rsidR="00BB0AC8" w:rsidRDefault="00A7654D">
            <w:pPr>
              <w:spacing w:beforeLines="50" w:before="156" w:afterLines="50" w:after="156" w:line="276" w:lineRule="auto"/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>-  msg1-FDM = 2</w:t>
            </w:r>
          </w:p>
          <w:p w:rsidR="00BB0AC8" w:rsidRDefault="00A7654D">
            <w:pPr>
              <w:spacing w:beforeLines="50" w:before="156" w:afterLines="50" w:after="156" w:line="276" w:lineRule="auto"/>
              <w:ind w:firstLine="420"/>
              <w:rPr>
                <w:bCs/>
              </w:rPr>
            </w:pPr>
            <w:r>
              <w:rPr>
                <w:bCs/>
              </w:rPr>
              <w:t xml:space="preserve">-  </w:t>
            </w:r>
            <w:proofErr w:type="spellStart"/>
            <w:r>
              <w:rPr>
                <w:bCs/>
              </w:rPr>
              <w:t>Prach</w:t>
            </w:r>
            <w:proofErr w:type="spellEnd"/>
            <w:r>
              <w:rPr>
                <w:bCs/>
              </w:rPr>
              <w:t xml:space="preserve"> configuration Index </w:t>
            </w:r>
            <w:r>
              <w:rPr>
                <w:rFonts w:hint="eastAsia"/>
                <w:bCs/>
              </w:rPr>
              <w:t xml:space="preserve">= </w:t>
            </w:r>
            <w:r>
              <w:rPr>
                <w:bCs/>
              </w:rPr>
              <w:t xml:space="preserve">12 (the preamble was transmitted only at </w:t>
            </w:r>
            <w:r>
              <w:rPr>
                <w:bCs/>
              </w:rPr>
              <w:t>even SFN with subframe = 0,2,4,6,8</w:t>
            </w:r>
            <w:r>
              <w:rPr>
                <w:rFonts w:hint="eastAsia"/>
                <w:bCs/>
              </w:rPr>
              <w:t>)</w:t>
            </w:r>
          </w:p>
          <w:p w:rsidR="00BB0AC8" w:rsidRDefault="00A7654D">
            <w:pPr>
              <w:spacing w:beforeLines="50" w:before="156" w:afterLines="50" w:after="156" w:line="276" w:lineRule="auto"/>
              <w:ind w:firstLine="420"/>
              <w:rPr>
                <w:bCs/>
              </w:rPr>
            </w:pPr>
            <w:r>
              <w:rPr>
                <w:rFonts w:hint="eastAsia"/>
                <w:bCs/>
              </w:rPr>
              <w:t xml:space="preserve">-  </w:t>
            </w:r>
            <w:proofErr w:type="spellStart"/>
            <w:r>
              <w:rPr>
                <w:rFonts w:hint="eastAsia"/>
                <w:bCs/>
              </w:rPr>
              <w:t>ssb</w:t>
            </w:r>
            <w:proofErr w:type="spellEnd"/>
            <w:r>
              <w:rPr>
                <w:rFonts w:hint="eastAsia"/>
                <w:bCs/>
              </w:rPr>
              <w:t>-</w:t>
            </w:r>
            <w:proofErr w:type="spellStart"/>
            <w:r>
              <w:rPr>
                <w:rFonts w:hint="eastAsia"/>
                <w:bCs/>
              </w:rPr>
              <w:t>perRACH</w:t>
            </w:r>
            <w:proofErr w:type="spellEnd"/>
            <w:r>
              <w:rPr>
                <w:rFonts w:hint="eastAsia"/>
                <w:bCs/>
              </w:rPr>
              <w:t>-Occasion = 1/2</w:t>
            </w:r>
          </w:p>
          <w:p w:rsidR="00BB0AC8" w:rsidRDefault="00A7654D">
            <w:pPr>
              <w:spacing w:beforeLines="50" w:before="156" w:afterLines="50" w:after="156" w:line="276" w:lineRule="auto"/>
              <w:ind w:firstLine="420"/>
              <w:rPr>
                <w:bCs/>
              </w:rPr>
            </w:pPr>
            <w:r>
              <w:rPr>
                <w:rFonts w:hint="eastAsia"/>
                <w:bCs/>
              </w:rPr>
              <w:t>-  ra-</w:t>
            </w:r>
            <w:proofErr w:type="spellStart"/>
            <w:r>
              <w:rPr>
                <w:rFonts w:hint="eastAsia"/>
                <w:bCs/>
              </w:rPr>
              <w:t>PreambleStartIndex</w:t>
            </w:r>
            <w:proofErr w:type="spellEnd"/>
            <w:r>
              <w:rPr>
                <w:rFonts w:hint="eastAsia"/>
                <w:bCs/>
              </w:rPr>
              <w:t xml:space="preserve"> = s</w:t>
            </w:r>
          </w:p>
          <w:p w:rsidR="00BB0AC8" w:rsidRDefault="00A7654D">
            <w:pPr>
              <w:spacing w:beforeLines="50" w:before="156" w:afterLines="50" w:after="156" w:line="276" w:lineRule="auto"/>
              <w:ind w:firstLine="420"/>
              <w:rPr>
                <w:bCs/>
              </w:rPr>
            </w:pPr>
            <w:r>
              <w:rPr>
                <w:rFonts w:hint="eastAsia"/>
                <w:bCs/>
              </w:rPr>
              <w:lastRenderedPageBreak/>
              <w:t xml:space="preserve">The mapping from </w:t>
            </w:r>
            <w:r>
              <w:rPr>
                <w:rFonts w:eastAsia="SimSun" w:hint="eastAsia"/>
              </w:rPr>
              <w:t xml:space="preserve">Preamble/RO to the SI combinations shall be as </w:t>
            </w:r>
            <w:proofErr w:type="spellStart"/>
            <w:proofErr w:type="gramStart"/>
            <w:r>
              <w:rPr>
                <w:rFonts w:eastAsia="SimSun" w:hint="eastAsia"/>
              </w:rPr>
              <w:t>follow.For</w:t>
            </w:r>
            <w:proofErr w:type="spellEnd"/>
            <w:proofErr w:type="gramEnd"/>
            <w:r>
              <w:rPr>
                <w:rFonts w:eastAsia="SimSun" w:hint="eastAsia"/>
              </w:rPr>
              <w:t xml:space="preserve"> that </w:t>
            </w:r>
            <w:proofErr w:type="spellStart"/>
            <w:r>
              <w:rPr>
                <w:rFonts w:eastAsia="SimSun" w:hint="eastAsia"/>
                <w:i/>
                <w:iCs/>
              </w:rPr>
              <w:t>ssb</w:t>
            </w:r>
            <w:proofErr w:type="spellEnd"/>
            <w:r>
              <w:rPr>
                <w:rFonts w:eastAsia="SimSun" w:hint="eastAsia"/>
                <w:i/>
                <w:iCs/>
              </w:rPr>
              <w:t>-</w:t>
            </w:r>
            <w:proofErr w:type="spellStart"/>
            <w:r>
              <w:rPr>
                <w:rFonts w:eastAsia="SimSun" w:hint="eastAsia"/>
                <w:i/>
                <w:iCs/>
              </w:rPr>
              <w:t>perRACH</w:t>
            </w:r>
            <w:proofErr w:type="spellEnd"/>
            <w:r>
              <w:rPr>
                <w:rFonts w:eastAsia="SimSun" w:hint="eastAsia"/>
                <w:i/>
                <w:iCs/>
              </w:rPr>
              <w:t>-Occasion</w:t>
            </w:r>
            <w:r>
              <w:rPr>
                <w:rFonts w:eastAsia="SimSun" w:hint="eastAsia"/>
              </w:rPr>
              <w:t xml:space="preserve"> = 1/2 and msg1-FDM = 2, the ROs for the same SSB are the sam</w:t>
            </w:r>
            <w:r>
              <w:rPr>
                <w:rFonts w:eastAsia="SimSun" w:hint="eastAsia"/>
              </w:rPr>
              <w:t xml:space="preserve">e slot, such as RO1 and RO2 at slot 0 are for SSB1, while the RO3 and RO4 at slot2 are for SSB2. Then there 15 different SI </w:t>
            </w:r>
            <w:proofErr w:type="gramStart"/>
            <w:r>
              <w:rPr>
                <w:rFonts w:eastAsia="SimSun" w:hint="eastAsia"/>
              </w:rPr>
              <w:t>combinations ,</w:t>
            </w:r>
            <w:proofErr w:type="gramEnd"/>
            <w:r>
              <w:rPr>
                <w:rFonts w:eastAsia="SimSun" w:hint="eastAsia"/>
              </w:rPr>
              <w:t xml:space="preserve"> so there shall be 15 different RACH resource for each SSB or 8 preambles for each RO.</w:t>
            </w:r>
          </w:p>
          <w:p w:rsidR="00BB0AC8" w:rsidRDefault="00A7654D">
            <w:pPr>
              <w:spacing w:line="276" w:lineRule="auto"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object w:dxaOrig="8306" w:dyaOrig="22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5.5pt;height:112.5pt" o:ole="">
                  <v:imagedata r:id="rId9" o:title=""/>
                  <o:lock v:ext="edit" aspectratio="f"/>
                </v:shape>
                <o:OLEObject Type="Embed" ProgID="Visio.Drawing.11" ShapeID="_x0000_i1025" DrawAspect="Content" ObjectID="_1587491357" r:id="rId10"/>
              </w:object>
            </w:r>
          </w:p>
          <w:p w:rsidR="00BB0AC8" w:rsidRDefault="00A7654D">
            <w:pPr>
              <w:jc w:val="center"/>
              <w:rPr>
                <w:rFonts w:ascii="Arial" w:eastAsia="SimSun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>Fi</w:t>
            </w:r>
            <w:r>
              <w:rPr>
                <w:rFonts w:ascii="Arial" w:eastAsia="SimSun" w:hAnsi="Arial" w:cs="Arial" w:hint="eastAsia"/>
                <w:color w:val="000000"/>
                <w:szCs w:val="21"/>
                <w:shd w:val="clear" w:color="auto" w:fill="FFFFFF"/>
              </w:rPr>
              <w:t>gure 1: Mapping from Preamble/RO to SI request</w:t>
            </w:r>
          </w:p>
        </w:tc>
      </w:tr>
    </w:tbl>
    <w:p w:rsidR="00BB0AC8" w:rsidRDefault="00A7654D">
      <w:pPr>
        <w:rPr>
          <w:rFonts w:ascii="Arial" w:eastAsia="SimSun" w:hAnsi="Arial" w:cs="Arial"/>
          <w:color w:val="000000"/>
          <w:szCs w:val="21"/>
          <w:shd w:val="clear" w:color="auto" w:fill="FFFFFF"/>
        </w:rPr>
      </w:pPr>
      <w:r>
        <w:rPr>
          <w:rFonts w:ascii="Arial" w:eastAsia="SimSun" w:hAnsi="Arial" w:cs="Arial"/>
          <w:color w:val="000000"/>
          <w:szCs w:val="21"/>
          <w:shd w:val="clear" w:color="auto" w:fill="FFFFFF"/>
        </w:rPr>
        <w:lastRenderedPageBreak/>
        <w:br/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br/>
        <w:t>From the above exampl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e,</w:t>
      </w:r>
      <w:r w:rsidR="0032624B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we can see that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UE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can calculate how many pr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eambles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shall be reserved for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SI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request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based on the </w:t>
      </w:r>
      <w:proofErr w:type="spellStart"/>
      <w:r>
        <w:rPr>
          <w:rFonts w:eastAsia="SimSun" w:hint="eastAsia"/>
          <w:i/>
          <w:iCs/>
        </w:rPr>
        <w:t>ssb</w:t>
      </w:r>
      <w:proofErr w:type="spellEnd"/>
      <w:r>
        <w:rPr>
          <w:rFonts w:eastAsia="SimSun" w:hint="eastAsia"/>
          <w:i/>
          <w:iCs/>
        </w:rPr>
        <w:t>-</w:t>
      </w:r>
      <w:proofErr w:type="spellStart"/>
      <w:r>
        <w:rPr>
          <w:rFonts w:eastAsia="SimSun" w:hint="eastAsia"/>
          <w:i/>
          <w:iCs/>
        </w:rPr>
        <w:t>perRACH</w:t>
      </w:r>
      <w:proofErr w:type="spellEnd"/>
      <w:r>
        <w:rPr>
          <w:rFonts w:eastAsia="SimSun" w:hint="eastAsia"/>
          <w:i/>
          <w:iCs/>
        </w:rPr>
        <w:t>-Occasion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and the number of the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SI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request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. F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or example if </w:t>
      </w:r>
      <w:proofErr w:type="spellStart"/>
      <w:r>
        <w:rPr>
          <w:rFonts w:eastAsia="SimSun" w:hint="eastAsia"/>
          <w:i/>
          <w:iCs/>
        </w:rPr>
        <w:t>ssb</w:t>
      </w:r>
      <w:proofErr w:type="spellEnd"/>
      <w:r>
        <w:rPr>
          <w:rFonts w:eastAsia="SimSun" w:hint="eastAsia"/>
          <w:i/>
          <w:iCs/>
        </w:rPr>
        <w:t>-</w:t>
      </w:r>
      <w:proofErr w:type="spellStart"/>
      <w:r>
        <w:rPr>
          <w:rFonts w:eastAsia="SimSun" w:hint="eastAsia"/>
          <w:i/>
          <w:iCs/>
        </w:rPr>
        <w:t>perRACH</w:t>
      </w:r>
      <w:proofErr w:type="spellEnd"/>
      <w:r>
        <w:rPr>
          <w:rFonts w:eastAsia="SimSun" w:hint="eastAsia"/>
          <w:i/>
          <w:iCs/>
        </w:rPr>
        <w:t>-Occasion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= 1/2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and </w:t>
      </w:r>
      <w:proofErr w:type="gramStart"/>
      <w:r>
        <w:rPr>
          <w:rFonts w:ascii="Arial" w:eastAsia="SimSun" w:hAnsi="Arial" w:cs="Arial"/>
          <w:color w:val="000000"/>
          <w:szCs w:val="21"/>
          <w:shd w:val="clear" w:color="auto" w:fill="FFFFFF"/>
        </w:rPr>
        <w:t>k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(</w:t>
      </w:r>
      <w:proofErr w:type="gramEnd"/>
      <w:r>
        <w:rPr>
          <w:rFonts w:ascii="Arial" w:eastAsia="SimSun" w:hAnsi="Arial" w:cs="Arial"/>
          <w:color w:val="000000"/>
          <w:szCs w:val="21"/>
          <w:shd w:val="clear" w:color="auto" w:fill="FFFFFF"/>
        </w:rPr>
        <w:t>the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number of SI request) =15, then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eastAsia="SimSun" w:hint="eastAsia"/>
          <w:position w:val="-12"/>
        </w:rPr>
        <w:object w:dxaOrig="3019" w:dyaOrig="360">
          <v:shape id="_x0000_i1026" type="#_x0000_t75" style="width:150.75pt;height:18pt" o:ole="">
            <v:imagedata r:id="rId11" o:title=""/>
          </v:shape>
          <o:OLEObject Type="Embed" ProgID="Equation.KSEE3" ShapeID="_x0000_i1026" DrawAspect="Content" ObjectID="_1587491358" r:id="rId12"/>
        </w:object>
      </w:r>
      <w:r>
        <w:rPr>
          <w:rFonts w:eastAsia="SimSun" w:hint="eastAsia"/>
        </w:rPr>
        <w:t xml:space="preserve"> = 8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pr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eambles shall be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reserved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. N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ote that </w:t>
      </w:r>
      <w:r>
        <w:rPr>
          <w:rFonts w:eastAsia="SimSun" w:hint="eastAsia"/>
          <w:position w:val="-12"/>
        </w:rPr>
        <w:object w:dxaOrig="3019" w:dyaOrig="360">
          <v:shape id="_x0000_i1027" type="#_x0000_t75" style="width:150.75pt;height:18pt" o:ole="">
            <v:imagedata r:id="rId11" o:title=""/>
          </v:shape>
          <o:OLEObject Type="Embed" ProgID="Equation.KSEE3" ShapeID="_x0000_i1027" DrawAspect="Content" ObjectID="_1587491359" r:id="rId13"/>
        </w:objec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shall be smaller than </w:t>
      </w:r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64-</w:t>
      </w:r>
      <w:r>
        <w:rPr>
          <w:rFonts w:ascii="Arial" w:eastAsia="SimSun" w:hAnsi="Arial" w:cs="Arial"/>
          <w:i/>
          <w:iCs/>
          <w:color w:val="00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eastAsia="SimSun" w:hAnsi="Arial" w:cs="Arial"/>
          <w:i/>
          <w:iCs/>
          <w:color w:val="000000"/>
          <w:szCs w:val="21"/>
          <w:shd w:val="clear" w:color="auto" w:fill="FFFFFF"/>
        </w:rPr>
        <w:t>totalnumberof</w:t>
      </w:r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RA-Preambles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,in</w:t>
      </w:r>
      <w:proofErr w:type="spellEnd"/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which </w:t>
      </w:r>
      <w:proofErr w:type="spellStart"/>
      <w:r>
        <w:rPr>
          <w:rFonts w:ascii="Arial" w:eastAsia="SimSun" w:hAnsi="Arial" w:cs="Arial"/>
          <w:i/>
          <w:iCs/>
          <w:color w:val="000000"/>
          <w:szCs w:val="21"/>
          <w:shd w:val="clear" w:color="auto" w:fill="FFFFFF"/>
        </w:rPr>
        <w:t>totalnumberof</w:t>
      </w:r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RA</w:t>
      </w:r>
      <w:proofErr w:type="spellEnd"/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-Preambles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indicate the total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preamble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number that reserved for the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CBRA and CFRA.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br/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br/>
      </w:r>
      <w:r>
        <w:rPr>
          <w:b/>
        </w:rPr>
        <w:t xml:space="preserve">Purpose </w:t>
      </w:r>
      <w:r>
        <w:rPr>
          <w:rFonts w:hint="eastAsia"/>
          <w:b/>
        </w:rPr>
        <w:t>3:A</w:t>
      </w:r>
      <w:r>
        <w:rPr>
          <w:b/>
        </w:rPr>
        <w:t xml:space="preserve"> joint mapping method shall be considered</w:t>
      </w:r>
      <w:r>
        <w:rPr>
          <w:b/>
        </w:rPr>
        <w:t>,</w:t>
      </w:r>
      <w:r w:rsidR="0032624B">
        <w:rPr>
          <w:b/>
        </w:rPr>
        <w:t xml:space="preserve"> </w:t>
      </w:r>
      <w:r>
        <w:rPr>
          <w:b/>
        </w:rPr>
        <w:t xml:space="preserve">the total number of </w:t>
      </w:r>
      <w:r>
        <w:rPr>
          <w:rFonts w:hint="eastAsia"/>
          <w:b/>
        </w:rPr>
        <w:t>RA</w:t>
      </w:r>
      <w:r>
        <w:rPr>
          <w:b/>
        </w:rPr>
        <w:t xml:space="preserve"> </w:t>
      </w:r>
      <w:r>
        <w:rPr>
          <w:rFonts w:hint="eastAsia"/>
          <w:b/>
        </w:rPr>
        <w:t xml:space="preserve">resources </w:t>
      </w:r>
      <w:r>
        <w:rPr>
          <w:b/>
        </w:rPr>
        <w:t xml:space="preserve">for each </w:t>
      </w:r>
      <w:r>
        <w:rPr>
          <w:rFonts w:hint="eastAsia"/>
          <w:b/>
        </w:rPr>
        <w:t>SSB</w:t>
      </w:r>
      <w:r>
        <w:rPr>
          <w:b/>
        </w:rPr>
        <w:t xml:space="preserve"> shall be equal to the number of the </w:t>
      </w:r>
      <w:r>
        <w:rPr>
          <w:rFonts w:hint="eastAsia"/>
          <w:b/>
        </w:rPr>
        <w:t>SI request.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br/>
      </w:r>
      <w:r>
        <w:rPr>
          <w:b/>
        </w:rPr>
        <w:t xml:space="preserve">Proposal </w:t>
      </w:r>
      <w:r>
        <w:rPr>
          <w:rFonts w:hint="eastAsia"/>
          <w:b/>
        </w:rPr>
        <w:t>4:T</w:t>
      </w:r>
      <w:r>
        <w:rPr>
          <w:b/>
        </w:rPr>
        <w:t>he network sh</w:t>
      </w:r>
      <w:r>
        <w:rPr>
          <w:rFonts w:hint="eastAsia"/>
          <w:b/>
        </w:rPr>
        <w:t>all indic</w:t>
      </w:r>
      <w:r>
        <w:rPr>
          <w:rFonts w:hint="eastAsia"/>
          <w:b/>
        </w:rPr>
        <w:t>ate the ra-</w:t>
      </w:r>
      <w:proofErr w:type="spellStart"/>
      <w:r>
        <w:rPr>
          <w:rFonts w:hint="eastAsia"/>
          <w:b/>
        </w:rPr>
        <w:t>PreambleStartIndex</w:t>
      </w:r>
      <w:proofErr w:type="spellEnd"/>
      <w:r>
        <w:rPr>
          <w:b/>
        </w:rPr>
        <w:t xml:space="preserve"> and </w:t>
      </w:r>
      <w:proofErr w:type="spellStart"/>
      <w:r>
        <w:rPr>
          <w:rFonts w:hint="eastAsia"/>
          <w:b/>
        </w:rPr>
        <w:t>ssb</w:t>
      </w:r>
      <w:proofErr w:type="spellEnd"/>
      <w:r>
        <w:rPr>
          <w:rFonts w:hint="eastAsia"/>
          <w:b/>
        </w:rPr>
        <w:t>-</w:t>
      </w:r>
      <w:proofErr w:type="spellStart"/>
      <w:r>
        <w:rPr>
          <w:rFonts w:hint="eastAsia"/>
          <w:b/>
        </w:rPr>
        <w:t>perRACH</w:t>
      </w:r>
      <w:proofErr w:type="spellEnd"/>
      <w:r>
        <w:rPr>
          <w:rFonts w:hint="eastAsia"/>
          <w:b/>
        </w:rPr>
        <w:t>-Occasion</w:t>
      </w:r>
      <w:r>
        <w:rPr>
          <w:b/>
        </w:rPr>
        <w:t xml:space="preserve"> as </w:t>
      </w:r>
      <w:proofErr w:type="spellStart"/>
      <w:r>
        <w:rPr>
          <w:rFonts w:hint="eastAsia"/>
          <w:b/>
        </w:rPr>
        <w:t>si</w:t>
      </w:r>
      <w:proofErr w:type="spellEnd"/>
      <w:r>
        <w:rPr>
          <w:rFonts w:hint="eastAsia"/>
          <w:b/>
        </w:rPr>
        <w:t>-R</w:t>
      </w:r>
      <w:r>
        <w:rPr>
          <w:b/>
        </w:rPr>
        <w:t>equest</w:t>
      </w:r>
      <w:r>
        <w:rPr>
          <w:rFonts w:hint="eastAsia"/>
          <w:b/>
        </w:rPr>
        <w:t>-</w:t>
      </w:r>
      <w:r>
        <w:rPr>
          <w:b/>
        </w:rPr>
        <w:t>re</w:t>
      </w:r>
      <w:r>
        <w:rPr>
          <w:rFonts w:hint="eastAsia"/>
          <w:b/>
        </w:rPr>
        <w:t>sources</w:t>
      </w:r>
      <w:r>
        <w:rPr>
          <w:b/>
        </w:rPr>
        <w:t>,</w:t>
      </w:r>
      <w:r w:rsidR="0032624B">
        <w:rPr>
          <w:b/>
        </w:rPr>
        <w:t xml:space="preserve"> </w:t>
      </w:r>
      <w:r>
        <w:rPr>
          <w:b/>
        </w:rPr>
        <w:t xml:space="preserve">the </w:t>
      </w:r>
      <w:r>
        <w:rPr>
          <w:rFonts w:hint="eastAsia"/>
          <w:b/>
        </w:rPr>
        <w:t xml:space="preserve">UE </w:t>
      </w:r>
      <w:r>
        <w:rPr>
          <w:b/>
        </w:rPr>
        <w:t>calculate</w:t>
      </w:r>
      <w:r w:rsidR="0032624B">
        <w:rPr>
          <w:b/>
        </w:rPr>
        <w:t>s</w:t>
      </w:r>
      <w:r>
        <w:rPr>
          <w:b/>
        </w:rPr>
        <w:t xml:space="preserve"> how many pr</w:t>
      </w:r>
      <w:r>
        <w:rPr>
          <w:rFonts w:hint="eastAsia"/>
          <w:b/>
        </w:rPr>
        <w:t xml:space="preserve">eambles </w:t>
      </w:r>
      <w:r w:rsidR="0032624B">
        <w:rPr>
          <w:b/>
        </w:rPr>
        <w:t>are</w:t>
      </w:r>
      <w:r>
        <w:rPr>
          <w:b/>
        </w:rPr>
        <w:t xml:space="preserve"> reserved for </w:t>
      </w:r>
      <w:r>
        <w:rPr>
          <w:rFonts w:hint="eastAsia"/>
          <w:b/>
        </w:rPr>
        <w:t>S</w:t>
      </w:r>
      <w:r>
        <w:rPr>
          <w:b/>
        </w:rPr>
        <w:t>I request on</w:t>
      </w:r>
      <w:r>
        <w:rPr>
          <w:rFonts w:hint="eastAsia"/>
          <w:b/>
        </w:rPr>
        <w:t>ly</w:t>
      </w:r>
      <w:r>
        <w:rPr>
          <w:b/>
        </w:rPr>
        <w:t xml:space="preserve"> based on the </w:t>
      </w:r>
      <w:proofErr w:type="spellStart"/>
      <w:r>
        <w:rPr>
          <w:rFonts w:hint="eastAsia"/>
          <w:b/>
        </w:rPr>
        <w:t>ssb</w:t>
      </w:r>
      <w:proofErr w:type="spellEnd"/>
      <w:r>
        <w:rPr>
          <w:rFonts w:hint="eastAsia"/>
          <w:b/>
        </w:rPr>
        <w:t>-</w:t>
      </w:r>
      <w:proofErr w:type="spellStart"/>
      <w:r>
        <w:rPr>
          <w:rFonts w:hint="eastAsia"/>
          <w:b/>
        </w:rPr>
        <w:t>perRACH</w:t>
      </w:r>
      <w:proofErr w:type="spellEnd"/>
      <w:r>
        <w:rPr>
          <w:rFonts w:hint="eastAsia"/>
          <w:b/>
        </w:rPr>
        <w:t>-Occasion</w:t>
      </w:r>
      <w:r>
        <w:rPr>
          <w:b/>
        </w:rPr>
        <w:t xml:space="preserve"> and the number of </w:t>
      </w:r>
      <w:r>
        <w:rPr>
          <w:rFonts w:hint="eastAsia"/>
          <w:b/>
        </w:rPr>
        <w:t>SI</w:t>
      </w:r>
      <w:r>
        <w:rPr>
          <w:b/>
        </w:rPr>
        <w:t xml:space="preserve"> request</w:t>
      </w:r>
      <w:r>
        <w:rPr>
          <w:rFonts w:hint="eastAsia"/>
          <w:b/>
        </w:rPr>
        <w:t>s</w:t>
      </w:r>
      <w:r>
        <w:rPr>
          <w:b/>
        </w:rPr>
        <w:t>.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br/>
      </w:r>
      <w:r>
        <w:rPr>
          <w:b/>
        </w:rPr>
        <w:t xml:space="preserve">Proper </w:t>
      </w:r>
      <w:r>
        <w:rPr>
          <w:rFonts w:hint="eastAsia"/>
          <w:b/>
        </w:rPr>
        <w:t xml:space="preserve">5:Assign the RA resources to the </w:t>
      </w:r>
      <w:r>
        <w:rPr>
          <w:b/>
        </w:rPr>
        <w:t xml:space="preserve">different </w:t>
      </w:r>
      <w:r>
        <w:rPr>
          <w:rFonts w:hint="eastAsia"/>
          <w:b/>
        </w:rPr>
        <w:t xml:space="preserve">SI </w:t>
      </w:r>
      <w:r>
        <w:rPr>
          <w:b/>
        </w:rPr>
        <w:t xml:space="preserve">request according to the same order as </w:t>
      </w:r>
      <w:r>
        <w:rPr>
          <w:rFonts w:hint="eastAsia"/>
          <w:b/>
        </w:rPr>
        <w:t>CBRA.</w:t>
      </w:r>
    </w:p>
    <w:p w:rsidR="00BB0AC8" w:rsidRDefault="00BB0AC8">
      <w:pPr>
        <w:rPr>
          <w:rFonts w:ascii="Arial" w:eastAsia="SimSun" w:hAnsi="Arial" w:cs="Arial"/>
          <w:color w:val="000000"/>
          <w:szCs w:val="21"/>
          <w:shd w:val="clear" w:color="auto" w:fill="FFFFFF"/>
        </w:rPr>
      </w:pPr>
    </w:p>
    <w:p w:rsidR="00BB0AC8" w:rsidRDefault="00A7654D">
      <w:pPr>
        <w:rPr>
          <w:rFonts w:ascii="Arial" w:eastAsia="SimSun" w:hAnsi="Arial" w:cs="Arial"/>
          <w:color w:val="000000"/>
          <w:szCs w:val="21"/>
          <w:shd w:val="clear" w:color="auto" w:fill="FFFFFF"/>
        </w:rPr>
      </w:pP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First in increasing pre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amble indices within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a single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RACH occasion</w:t>
      </w:r>
    </w:p>
    <w:p w:rsidR="00BB0AC8" w:rsidRDefault="00A7654D">
      <w:pPr>
        <w:rPr>
          <w:rFonts w:ascii="Arial" w:eastAsia="SimSun" w:hAnsi="Arial" w:cs="Arial"/>
          <w:color w:val="000000"/>
          <w:szCs w:val="21"/>
          <w:shd w:val="clear" w:color="auto" w:fill="FFFFFF"/>
        </w:rPr>
      </w:pP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T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hen in increasing number of frequency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multiplexed RACH occasion</w:t>
      </w:r>
    </w:p>
    <w:p w:rsidR="00BB0AC8" w:rsidRDefault="00A7654D">
      <w:pPr>
        <w:rPr>
          <w:rFonts w:ascii="Arial" w:eastAsia="SimSun" w:hAnsi="Arial" w:cs="Arial"/>
          <w:color w:val="000000"/>
          <w:szCs w:val="21"/>
          <w:shd w:val="clear" w:color="auto" w:fill="FFFFFF"/>
        </w:rPr>
      </w:pP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T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he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n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in increasing number of tim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e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-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domain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RACH occasion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with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in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a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RACH slot </w:t>
      </w:r>
    </w:p>
    <w:p w:rsidR="00BB0AC8" w:rsidRDefault="00A7654D">
      <w:pPr>
        <w:rPr>
          <w:rFonts w:ascii="Arial" w:hAnsi="Arial" w:cs="Arial"/>
          <w:kern w:val="0"/>
          <w:sz w:val="28"/>
          <w:szCs w:val="36"/>
        </w:rPr>
      </w:pP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T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hen in increasing number of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RACH slot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.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br/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br/>
      </w:r>
      <w:r w:rsidR="0032624B">
        <w:rPr>
          <w:rFonts w:ascii="Arial" w:hAnsi="Arial" w:cs="Arial"/>
          <w:kern w:val="0"/>
          <w:sz w:val="28"/>
          <w:szCs w:val="36"/>
        </w:rPr>
        <w:t xml:space="preserve">2.3 </w:t>
      </w:r>
      <w:r>
        <w:rPr>
          <w:rFonts w:ascii="Arial" w:hAnsi="Arial" w:cs="Arial" w:hint="eastAsia"/>
          <w:kern w:val="0"/>
          <w:sz w:val="28"/>
          <w:szCs w:val="36"/>
        </w:rPr>
        <w:t xml:space="preserve">Asn.1 </w:t>
      </w:r>
      <w:r>
        <w:rPr>
          <w:rFonts w:ascii="Arial" w:hAnsi="Arial" w:cs="Arial"/>
          <w:kern w:val="0"/>
          <w:sz w:val="28"/>
          <w:szCs w:val="36"/>
        </w:rPr>
        <w:t xml:space="preserve">coding for the joint mapping solution </w:t>
      </w:r>
    </w:p>
    <w:p w:rsidR="00BB0AC8" w:rsidRDefault="00A7654D">
      <w:pPr>
        <w:rPr>
          <w:rFonts w:ascii="Arial" w:eastAsia="SimSun" w:hAnsi="Arial" w:cs="Arial"/>
          <w:color w:val="000000"/>
          <w:szCs w:val="21"/>
          <w:shd w:val="clear" w:color="auto" w:fill="FFFFFF"/>
        </w:rPr>
      </w:pP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lastRenderedPageBreak/>
        <w:t>A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ccording to the above discussion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,</w:t>
      </w:r>
      <w:r w:rsidR="0032624B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we give the following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Asn.1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coding in the table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3.</w:t>
      </w:r>
      <w:r w:rsidR="0032624B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I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n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the Asn.1 </w:t>
      </w:r>
      <w:proofErr w:type="gramStart"/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coding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first</w:t>
      </w:r>
      <w:proofErr w:type="gramEnd"/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we give a </w:t>
      </w:r>
      <w:r>
        <w:rPr>
          <w:rFonts w:ascii="Arial" w:eastAsia="SimSun" w:hAnsi="Arial" w:cs="Arial"/>
          <w:i/>
          <w:iCs/>
          <w:color w:val="000000"/>
          <w:szCs w:val="21"/>
          <w:shd w:val="clear" w:color="auto" w:fill="FFFFFF"/>
        </w:rPr>
        <w:t>m</w:t>
      </w:r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SG1-SI-BITMAP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to indicate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which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SIs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are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Msg1-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based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. A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nd then give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a </w:t>
      </w:r>
      <w:proofErr w:type="spellStart"/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si-CombinationList</w:t>
      </w:r>
      <w:proofErr w:type="spellEnd"/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which is used to indicate the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supported SI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combinations list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(T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his as </w:t>
      </w:r>
      <w:proofErr w:type="spellStart"/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si-CombinationList</w:t>
      </w:r>
      <w:proofErr w:type="spellEnd"/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is not needed if the option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1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or option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2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in the chapter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2.1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was selected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).</w:t>
      </w:r>
      <w:r w:rsidR="0032624B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B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esid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es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,</w:t>
      </w:r>
      <w:r w:rsidR="0032624B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proofErr w:type="spellStart"/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prach-C</w:t>
      </w:r>
      <w:r>
        <w:rPr>
          <w:rFonts w:ascii="Arial" w:eastAsia="SimSun" w:hAnsi="Arial" w:cs="Arial"/>
          <w:i/>
          <w:iCs/>
          <w:color w:val="000000"/>
          <w:szCs w:val="21"/>
          <w:shd w:val="clear" w:color="auto" w:fill="FFFFFF"/>
        </w:rPr>
        <w:t>onfiguration</w:t>
      </w:r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I</w:t>
      </w:r>
      <w:r>
        <w:rPr>
          <w:rFonts w:ascii="Arial" w:eastAsia="SimSun" w:hAnsi="Arial" w:cs="Arial"/>
          <w:i/>
          <w:iCs/>
          <w:color w:val="000000"/>
          <w:szCs w:val="21"/>
          <w:shd w:val="clear" w:color="auto" w:fill="FFFFFF"/>
        </w:rPr>
        <w:t>ndex</w:t>
      </w:r>
      <w:proofErr w:type="spellEnd"/>
      <w:r>
        <w:rPr>
          <w:rFonts w:ascii="Arial" w:eastAsia="SimSun" w:hAnsi="Arial" w:cs="Arial"/>
          <w:color w:val="000000"/>
          <w:szCs w:val="21"/>
          <w:shd w:val="clear" w:color="auto" w:fill="FFFFFF"/>
        </w:rPr>
        <w:t>,</w:t>
      </w:r>
      <w:r w:rsidR="0032624B"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</w:t>
      </w:r>
      <w:r>
        <w:rPr>
          <w:rFonts w:ascii="Arial" w:eastAsia="SimSun" w:hAnsi="Arial" w:cs="Arial"/>
          <w:i/>
          <w:iCs/>
          <w:color w:val="000000"/>
          <w:szCs w:val="21"/>
          <w:shd w:val="clear" w:color="auto" w:fill="FFFFFF"/>
        </w:rPr>
        <w:t>msg</w:t>
      </w:r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1-FDM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and the </w:t>
      </w:r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msg1-Frequency</w:t>
      </w:r>
      <w:r>
        <w:rPr>
          <w:rFonts w:ascii="Arial" w:eastAsia="SimSun" w:hAnsi="Arial" w:cs="Arial"/>
          <w:i/>
          <w:iCs/>
          <w:color w:val="000000"/>
          <w:szCs w:val="21"/>
          <w:shd w:val="clear" w:color="auto" w:fill="FFFFFF"/>
        </w:rPr>
        <w:t>start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 are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also provided and if absent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, 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>the corresponding p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 xml:space="preserve">arameters in the </w:t>
      </w:r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>Rach-Configur</w:t>
      </w:r>
      <w:r w:rsidR="0032624B">
        <w:rPr>
          <w:rFonts w:ascii="Arial" w:eastAsia="SimSun" w:hAnsi="Arial" w:cs="Arial"/>
          <w:i/>
          <w:iCs/>
          <w:color w:val="000000"/>
          <w:szCs w:val="21"/>
          <w:shd w:val="clear" w:color="auto" w:fill="FFFFFF"/>
        </w:rPr>
        <w:t>ation</w:t>
      </w:r>
      <w:r>
        <w:rPr>
          <w:rFonts w:ascii="Arial" w:eastAsia="SimSun" w:hAnsi="Arial" w:cs="Arial" w:hint="eastAsia"/>
          <w:i/>
          <w:iCs/>
          <w:color w:val="000000"/>
          <w:szCs w:val="21"/>
          <w:shd w:val="clear" w:color="auto" w:fill="FFFFFF"/>
        </w:rPr>
        <w:t xml:space="preserve"> Generic </w:t>
      </w: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can be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t xml:space="preserve"> reused. </w:t>
      </w:r>
    </w:p>
    <w:p w:rsidR="00BB0AC8" w:rsidRDefault="00A7654D">
      <w:pPr>
        <w:jc w:val="center"/>
        <w:rPr>
          <w:rFonts w:ascii="Arial" w:eastAsia="SimSun" w:hAnsi="Arial" w:cs="Arial"/>
          <w:color w:val="000000"/>
          <w:szCs w:val="21"/>
          <w:shd w:val="clear" w:color="auto" w:fill="FFFFFF"/>
        </w:rPr>
      </w:pPr>
      <w:r>
        <w:rPr>
          <w:rFonts w:ascii="Arial" w:eastAsia="SimSun" w:hAnsi="Arial" w:cs="Arial" w:hint="eastAsia"/>
          <w:color w:val="000000"/>
          <w:szCs w:val="21"/>
          <w:shd w:val="clear" w:color="auto" w:fill="FFFFFF"/>
        </w:rPr>
        <w:t>Table 3: Asn.1 coding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 w:hint="eastAsia"/>
          <w:color w:val="808080"/>
          <w:sz w:val="16"/>
        </w:rPr>
        <w:t>--Configuration for Msg1 based SI Request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 w:hint="eastAsia"/>
          <w:color w:val="808080"/>
          <w:sz w:val="16"/>
        </w:rPr>
        <w:t>SI-Request-</w:t>
      </w:r>
      <w:proofErr w:type="gramStart"/>
      <w:r>
        <w:rPr>
          <w:rFonts w:ascii="Courier New" w:hAnsi="Courier New" w:hint="eastAsia"/>
          <w:color w:val="808080"/>
          <w:sz w:val="16"/>
        </w:rPr>
        <w:t xml:space="preserve">Config </w:t>
      </w:r>
      <w:r>
        <w:rPr>
          <w:rFonts w:ascii="Courier New" w:hAnsi="Courier New" w:hint="eastAsia"/>
          <w:color w:val="808080"/>
          <w:sz w:val="16"/>
        </w:rPr>
        <w:t>::=</w:t>
      </w:r>
      <w:proofErr w:type="gramEnd"/>
      <w:r>
        <w:rPr>
          <w:rFonts w:ascii="Courier New" w:hAnsi="Courier New" w:hint="eastAsia"/>
          <w:color w:val="808080"/>
          <w:sz w:val="16"/>
        </w:rPr>
        <w:t xml:space="preserve"> SEQUENCE {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20"/>
        <w:rPr>
          <w:rFonts w:ascii="Courier New" w:hAnsi="Courier New"/>
          <w:color w:val="808080"/>
          <w:sz w:val="16"/>
        </w:rPr>
      </w:pPr>
      <w:r>
        <w:rPr>
          <w:rFonts w:ascii="Courier New" w:hAnsi="Courier New" w:hint="eastAsia"/>
          <w:color w:val="808080"/>
          <w:sz w:val="16"/>
        </w:rPr>
        <w:t>--</w:t>
      </w:r>
      <w:proofErr w:type="spellStart"/>
      <w:r>
        <w:rPr>
          <w:rFonts w:ascii="Courier New" w:hAnsi="Courier New" w:hint="eastAsia"/>
          <w:color w:val="808080"/>
          <w:sz w:val="16"/>
        </w:rPr>
        <w:t>mSG</w:t>
      </w:r>
      <w:proofErr w:type="spellEnd"/>
      <w:r>
        <w:rPr>
          <w:rFonts w:ascii="Courier New" w:hAnsi="Courier New" w:hint="eastAsia"/>
          <w:color w:val="808080"/>
          <w:sz w:val="16"/>
        </w:rPr>
        <w:t xml:space="preserve"> BASED </w:t>
      </w:r>
      <w:proofErr w:type="spellStart"/>
      <w:r>
        <w:rPr>
          <w:rFonts w:ascii="Courier New" w:hAnsi="Courier New" w:hint="eastAsia"/>
          <w:color w:val="808080"/>
          <w:sz w:val="16"/>
        </w:rPr>
        <w:t>si</w:t>
      </w:r>
      <w:proofErr w:type="spellEnd"/>
      <w:r>
        <w:rPr>
          <w:rFonts w:ascii="Courier New" w:hAnsi="Courier New" w:hint="eastAsia"/>
          <w:color w:val="808080"/>
          <w:sz w:val="16"/>
        </w:rPr>
        <w:t xml:space="preserve"> BIT MAP, FOR FORWARD COMPATIBILITY, A BIT STRING WITH SIZE = 32 shall be used 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20"/>
        <w:rPr>
          <w:rFonts w:ascii="Courier New" w:hAnsi="Courier New"/>
          <w:color w:val="808080"/>
          <w:sz w:val="16"/>
        </w:rPr>
      </w:pPr>
      <w:r>
        <w:rPr>
          <w:rFonts w:ascii="Courier New" w:hAnsi="Courier New" w:hint="eastAsia"/>
          <w:color w:val="808080"/>
          <w:sz w:val="16"/>
        </w:rPr>
        <w:t>mSG1-SI-BITMAP            BIT STRING (SIZE (</w:t>
      </w:r>
      <w:proofErr w:type="spellStart"/>
      <w:r>
        <w:rPr>
          <w:rFonts w:ascii="Courier New" w:hAnsi="Courier New" w:hint="eastAsia"/>
          <w:color w:val="808080"/>
          <w:sz w:val="16"/>
        </w:rPr>
        <w:t>maxSI</w:t>
      </w:r>
      <w:proofErr w:type="spellEnd"/>
      <w:r>
        <w:rPr>
          <w:rFonts w:ascii="Courier New" w:hAnsi="Courier New" w:hint="eastAsia"/>
          <w:color w:val="808080"/>
          <w:sz w:val="16"/>
        </w:rPr>
        <w:t>-Message)),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20"/>
        <w:rPr>
          <w:rFonts w:ascii="Courier New" w:hAnsi="Courier New"/>
          <w:color w:val="808080"/>
          <w:sz w:val="16"/>
        </w:rPr>
      </w:pPr>
      <w:r>
        <w:rPr>
          <w:rFonts w:ascii="Courier New" w:hAnsi="Courier New" w:hint="eastAsia"/>
          <w:color w:val="808080"/>
          <w:sz w:val="16"/>
        </w:rPr>
        <w:t xml:space="preserve">--SI combination list: Indicate which SI combination were </w:t>
      </w:r>
      <w:proofErr w:type="spellStart"/>
      <w:proofErr w:type="gramStart"/>
      <w:r>
        <w:rPr>
          <w:rFonts w:ascii="Courier New" w:hAnsi="Courier New" w:hint="eastAsia"/>
          <w:color w:val="808080"/>
          <w:sz w:val="16"/>
        </w:rPr>
        <w:t>supported.If</w:t>
      </w:r>
      <w:proofErr w:type="spellEnd"/>
      <w:proofErr w:type="gramEnd"/>
      <w:r>
        <w:rPr>
          <w:rFonts w:ascii="Courier New" w:hAnsi="Courier New" w:hint="eastAsia"/>
          <w:color w:val="808080"/>
          <w:sz w:val="16"/>
        </w:rPr>
        <w:t xml:space="preserve"> absent, it mean</w:t>
      </w:r>
      <w:r>
        <w:rPr>
          <w:rFonts w:ascii="Courier New" w:hAnsi="Courier New" w:hint="eastAsia"/>
          <w:color w:val="808080"/>
          <w:sz w:val="16"/>
        </w:rPr>
        <w:t xml:space="preserve">s 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20"/>
        <w:rPr>
          <w:rFonts w:ascii="Courier New" w:hAnsi="Courier New"/>
          <w:color w:val="808080"/>
          <w:sz w:val="16"/>
        </w:rPr>
      </w:pPr>
      <w:proofErr w:type="gramStart"/>
      <w:r>
        <w:rPr>
          <w:rFonts w:ascii="Courier New" w:hAnsi="Courier New" w:hint="eastAsia"/>
          <w:color w:val="808080"/>
          <w:sz w:val="16"/>
        </w:rPr>
        <w:t>all of</w:t>
      </w:r>
      <w:proofErr w:type="gramEnd"/>
      <w:r>
        <w:rPr>
          <w:rFonts w:ascii="Courier New" w:hAnsi="Courier New" w:hint="eastAsia"/>
          <w:color w:val="808080"/>
          <w:sz w:val="16"/>
        </w:rPr>
        <w:t xml:space="preserve"> the possible SI combinations are supported.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20"/>
        <w:rPr>
          <w:rFonts w:ascii="Courier New" w:hAnsi="Courier New"/>
          <w:color w:val="808080"/>
          <w:sz w:val="16"/>
        </w:rPr>
      </w:pPr>
      <w:r>
        <w:rPr>
          <w:rFonts w:ascii="Courier New" w:hAnsi="Courier New" w:hint="eastAsia"/>
          <w:color w:val="808080"/>
          <w:sz w:val="16"/>
        </w:rPr>
        <w:t>Si-</w:t>
      </w:r>
      <w:proofErr w:type="spellStart"/>
      <w:r>
        <w:rPr>
          <w:rFonts w:ascii="Courier New" w:hAnsi="Courier New" w:hint="eastAsia"/>
          <w:color w:val="808080"/>
          <w:sz w:val="16"/>
        </w:rPr>
        <w:t>CombinationList</w:t>
      </w:r>
      <w:proofErr w:type="spellEnd"/>
      <w:r>
        <w:rPr>
          <w:rFonts w:ascii="Courier New" w:hAnsi="Courier New" w:hint="eastAsia"/>
          <w:color w:val="808080"/>
          <w:sz w:val="16"/>
        </w:rPr>
        <w:t xml:space="preserve">          SEQUENCE (SIZE (</w:t>
      </w:r>
      <w:proofErr w:type="gramStart"/>
      <w:r>
        <w:rPr>
          <w:rFonts w:ascii="Courier New" w:hAnsi="Courier New" w:hint="eastAsia"/>
          <w:color w:val="808080"/>
          <w:sz w:val="16"/>
        </w:rPr>
        <w:t>1..</w:t>
      </w:r>
      <w:proofErr w:type="gramEnd"/>
      <w:r>
        <w:rPr>
          <w:rFonts w:ascii="Courier New" w:hAnsi="Courier New" w:hint="eastAsia"/>
          <w:color w:val="808080"/>
          <w:sz w:val="16"/>
        </w:rPr>
        <w:t>maxNrosSI-Combinations)) OF SI-Combination OPTIONAL,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20"/>
        <w:rPr>
          <w:rFonts w:ascii="Courier New" w:hAnsi="Courier New"/>
          <w:color w:val="808080"/>
          <w:sz w:val="16"/>
        </w:rPr>
      </w:pPr>
      <w:r>
        <w:rPr>
          <w:rFonts w:ascii="Courier New" w:hAnsi="Courier New" w:hint="eastAsia"/>
          <w:color w:val="808080"/>
          <w:sz w:val="16"/>
        </w:rPr>
        <w:t>--Indicate SI Request Resources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20"/>
        <w:rPr>
          <w:rFonts w:ascii="Courier New" w:hAnsi="Courier New"/>
          <w:color w:val="808080"/>
          <w:sz w:val="16"/>
        </w:rPr>
      </w:pPr>
      <w:r>
        <w:rPr>
          <w:rFonts w:ascii="Courier New" w:hAnsi="Courier New" w:hint="eastAsia"/>
          <w:color w:val="808080"/>
          <w:sz w:val="16"/>
        </w:rPr>
        <w:t>Si-Request-Resources       SI-Request-Resource OPTIONAL,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20"/>
        <w:rPr>
          <w:rFonts w:ascii="Courier New" w:hAnsi="Courier New"/>
          <w:color w:val="808080"/>
          <w:sz w:val="16"/>
        </w:rPr>
      </w:pPr>
      <w:r>
        <w:rPr>
          <w:rFonts w:ascii="Courier New" w:hAnsi="Courier New" w:hint="eastAsia"/>
          <w:color w:val="808080"/>
          <w:sz w:val="16"/>
        </w:rPr>
        <w:t>--other param</w:t>
      </w:r>
      <w:r>
        <w:rPr>
          <w:rFonts w:ascii="Courier New" w:hAnsi="Courier New" w:hint="eastAsia"/>
          <w:color w:val="808080"/>
          <w:sz w:val="16"/>
        </w:rPr>
        <w:t xml:space="preserve">eters such as </w:t>
      </w:r>
      <w:proofErr w:type="spellStart"/>
      <w:r>
        <w:rPr>
          <w:rFonts w:ascii="Courier New" w:hAnsi="Courier New" w:hint="eastAsia"/>
          <w:color w:val="808080"/>
          <w:sz w:val="16"/>
        </w:rPr>
        <w:t>prach-</w:t>
      </w:r>
      <w:proofErr w:type="gramStart"/>
      <w:r>
        <w:rPr>
          <w:rFonts w:ascii="Courier New" w:hAnsi="Courier New" w:hint="eastAsia"/>
          <w:color w:val="808080"/>
          <w:sz w:val="16"/>
        </w:rPr>
        <w:t>ConfigurationIndex</w:t>
      </w:r>
      <w:proofErr w:type="spellEnd"/>
      <w:r>
        <w:rPr>
          <w:rFonts w:ascii="Courier New" w:hAnsi="Courier New" w:hint="eastAsia"/>
          <w:color w:val="808080"/>
          <w:sz w:val="16"/>
        </w:rPr>
        <w:t xml:space="preserve"> ,</w:t>
      </w:r>
      <w:proofErr w:type="gramEnd"/>
      <w:r>
        <w:rPr>
          <w:rFonts w:ascii="Courier New" w:hAnsi="Courier New" w:hint="eastAsia"/>
          <w:color w:val="808080"/>
          <w:sz w:val="16"/>
        </w:rPr>
        <w:t xml:space="preserve"> msg1-FDM, msg1-FrequencyStart, 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20"/>
        <w:rPr>
          <w:rFonts w:ascii="Courier New" w:hAnsi="Courier New"/>
          <w:color w:val="808080"/>
          <w:sz w:val="16"/>
        </w:rPr>
      </w:pPr>
      <w:r>
        <w:rPr>
          <w:rFonts w:ascii="Courier New" w:hAnsi="Courier New" w:hint="eastAsia"/>
          <w:color w:val="808080"/>
          <w:sz w:val="16"/>
        </w:rPr>
        <w:t>if absent, these parameters in the Rach-Configure Generic shall be used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20"/>
        <w:rPr>
          <w:rFonts w:ascii="Courier New" w:hAnsi="Courier New"/>
          <w:color w:val="808080"/>
          <w:sz w:val="16"/>
        </w:rPr>
      </w:pPr>
      <w:proofErr w:type="spellStart"/>
      <w:r>
        <w:rPr>
          <w:rFonts w:ascii="Courier New" w:hAnsi="Courier New" w:hint="eastAsia"/>
          <w:color w:val="808080"/>
          <w:sz w:val="16"/>
        </w:rPr>
        <w:t>Prach-ConfigurationIndex</w:t>
      </w:r>
      <w:proofErr w:type="spellEnd"/>
      <w:r>
        <w:rPr>
          <w:rFonts w:ascii="Courier New" w:hAnsi="Courier New" w:hint="eastAsia"/>
          <w:color w:val="808080"/>
          <w:sz w:val="16"/>
        </w:rPr>
        <w:t xml:space="preserve">             INTEGER (</w:t>
      </w:r>
      <w:proofErr w:type="gramStart"/>
      <w:r>
        <w:rPr>
          <w:rFonts w:ascii="Courier New" w:hAnsi="Courier New" w:hint="eastAsia"/>
          <w:color w:val="808080"/>
          <w:sz w:val="16"/>
        </w:rPr>
        <w:t>0..</w:t>
      </w:r>
      <w:proofErr w:type="gramEnd"/>
      <w:r>
        <w:rPr>
          <w:rFonts w:ascii="Courier New" w:hAnsi="Courier New" w:hint="eastAsia"/>
          <w:color w:val="808080"/>
          <w:sz w:val="16"/>
        </w:rPr>
        <w:t xml:space="preserve">255) OPTIONAL, 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20"/>
        <w:rPr>
          <w:rFonts w:ascii="Courier New" w:hAnsi="Courier New"/>
          <w:color w:val="808080"/>
          <w:sz w:val="16"/>
        </w:rPr>
      </w:pPr>
      <w:r>
        <w:rPr>
          <w:rFonts w:ascii="Courier New" w:hAnsi="Courier New" w:hint="eastAsia"/>
          <w:color w:val="808080"/>
          <w:sz w:val="16"/>
        </w:rPr>
        <w:t xml:space="preserve">msg1-FDM                                </w:t>
      </w:r>
      <w:r>
        <w:rPr>
          <w:rFonts w:ascii="Courier New" w:hAnsi="Courier New" w:hint="eastAsia"/>
          <w:color w:val="808080"/>
          <w:sz w:val="16"/>
        </w:rPr>
        <w:t>ENUMERATED {one, two, four, eight} OPTIONAL,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ind w:firstLine="320"/>
        <w:rPr>
          <w:rFonts w:ascii="Courier New" w:hAnsi="Courier New"/>
          <w:color w:val="808080"/>
          <w:sz w:val="16"/>
        </w:rPr>
      </w:pPr>
      <w:r>
        <w:rPr>
          <w:rFonts w:ascii="Courier New" w:hAnsi="Courier New" w:hint="eastAsia"/>
          <w:color w:val="808080"/>
          <w:sz w:val="16"/>
        </w:rPr>
        <w:t>Msg1-FrequencyStart                   INTEGER (</w:t>
      </w:r>
      <w:proofErr w:type="gramStart"/>
      <w:r>
        <w:rPr>
          <w:rFonts w:ascii="Courier New" w:hAnsi="Courier New" w:hint="eastAsia"/>
          <w:color w:val="808080"/>
          <w:sz w:val="16"/>
        </w:rPr>
        <w:t>0..</w:t>
      </w:r>
      <w:proofErr w:type="gramEnd"/>
      <w:r>
        <w:rPr>
          <w:rFonts w:ascii="Courier New" w:hAnsi="Courier New" w:hint="eastAsia"/>
          <w:color w:val="808080"/>
          <w:sz w:val="16"/>
        </w:rPr>
        <w:t>maxNrofPhysicalResourceBlocks-1) OPTIONAL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 w:hint="eastAsia"/>
          <w:color w:val="808080"/>
          <w:sz w:val="16"/>
        </w:rPr>
        <w:t>--The SI combination indicates the Msg1-based SI combinations, if there are n Msg1-based SI, then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 w:hint="eastAsia"/>
          <w:color w:val="808080"/>
          <w:sz w:val="16"/>
        </w:rPr>
        <w:t>the size shall be equ</w:t>
      </w:r>
      <w:r>
        <w:rPr>
          <w:rFonts w:ascii="Courier New" w:hAnsi="Courier New" w:hint="eastAsia"/>
          <w:color w:val="808080"/>
          <w:sz w:val="16"/>
        </w:rPr>
        <w:t>al to n.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 w:hint="eastAsia"/>
          <w:color w:val="808080"/>
          <w:sz w:val="16"/>
        </w:rPr>
        <w:t>SI-</w:t>
      </w:r>
      <w:proofErr w:type="gramStart"/>
      <w:r>
        <w:rPr>
          <w:rFonts w:ascii="Courier New" w:hAnsi="Courier New" w:hint="eastAsia"/>
          <w:color w:val="808080"/>
          <w:sz w:val="16"/>
        </w:rPr>
        <w:t>Combination ::=</w:t>
      </w:r>
      <w:proofErr w:type="gramEnd"/>
      <w:r>
        <w:rPr>
          <w:rFonts w:ascii="Courier New" w:hAnsi="Courier New" w:hint="eastAsia"/>
          <w:color w:val="808080"/>
          <w:sz w:val="16"/>
        </w:rPr>
        <w:t xml:space="preserve">                        BIT STRING (SIZE (1.. </w:t>
      </w:r>
      <w:proofErr w:type="spellStart"/>
      <w:r>
        <w:rPr>
          <w:rFonts w:ascii="Courier New" w:hAnsi="Courier New" w:hint="eastAsia"/>
          <w:color w:val="808080"/>
          <w:sz w:val="16"/>
        </w:rPr>
        <w:t>maxSI</w:t>
      </w:r>
      <w:proofErr w:type="spellEnd"/>
      <w:r>
        <w:rPr>
          <w:rFonts w:ascii="Courier New" w:hAnsi="Courier New" w:hint="eastAsia"/>
          <w:color w:val="808080"/>
          <w:sz w:val="16"/>
        </w:rPr>
        <w:t>-Message))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 w:hint="eastAsia"/>
          <w:color w:val="808080"/>
          <w:sz w:val="16"/>
        </w:rPr>
        <w:t>--</w:t>
      </w:r>
      <w:r>
        <w:rPr>
          <w:rFonts w:ascii="Courier New" w:hAnsi="Courier New"/>
          <w:color w:val="808080"/>
          <w:sz w:val="16"/>
        </w:rPr>
        <w:t>List of SI Request Resources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sz w:val="16"/>
        </w:rPr>
      </w:pPr>
      <w:proofErr w:type="spellStart"/>
      <w:r>
        <w:rPr>
          <w:rFonts w:ascii="Courier New" w:hAnsi="Courier New"/>
          <w:sz w:val="16"/>
        </w:rPr>
        <w:t>si</w:t>
      </w:r>
      <w:proofErr w:type="spellEnd"/>
      <w:r>
        <w:rPr>
          <w:rFonts w:ascii="Courier New" w:hAnsi="Courier New"/>
          <w:sz w:val="16"/>
        </w:rPr>
        <w:t>-Request-</w:t>
      </w:r>
      <w:proofErr w:type="gramStart"/>
      <w:r>
        <w:rPr>
          <w:rFonts w:ascii="Courier New" w:hAnsi="Courier New"/>
          <w:sz w:val="16"/>
        </w:rPr>
        <w:t>Resources ::=</w:t>
      </w:r>
      <w:proofErr w:type="gramEnd"/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color w:val="993366"/>
          <w:sz w:val="16"/>
        </w:rPr>
        <w:t>SEQUENCE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 w:hint="eastAsia"/>
          <w:sz w:val="16"/>
        </w:rPr>
        <w:t xml:space="preserve"> {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 w:hint="eastAsia"/>
          <w:sz w:val="16"/>
        </w:rPr>
        <w:t xml:space="preserve">         -- The start preamble Index, if absent, it shall start from the preamble Index that equal </w:t>
      </w:r>
    </w:p>
    <w:p w:rsidR="00BB0AC8" w:rsidRDefault="00A7654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sz w:val="16"/>
        </w:rPr>
      </w:pPr>
      <w:proofErr w:type="spellStart"/>
      <w:r>
        <w:rPr>
          <w:rFonts w:ascii="Courier New" w:hAnsi="Courier New" w:hint="eastAsia"/>
          <w:sz w:val="16"/>
        </w:rPr>
        <w:t>TotalNumberOfRA</w:t>
      </w:r>
      <w:proofErr w:type="spellEnd"/>
      <w:r>
        <w:rPr>
          <w:rFonts w:ascii="Courier New" w:hAnsi="Courier New" w:hint="eastAsia"/>
          <w:sz w:val="16"/>
        </w:rPr>
        <w:t>-Preambles.</w:t>
      </w:r>
    </w:p>
    <w:p w:rsidR="00BB0AC8" w:rsidRDefault="00A7654D">
      <w:pPr>
        <w:pStyle w:val="PL"/>
        <w:shd w:val="clear" w:color="auto" w:fill="E6E6E6"/>
        <w:ind w:firstLineChars="300" w:firstLine="480"/>
        <w:rPr>
          <w:rFonts w:eastAsia="SimSun"/>
          <w:lang w:eastAsia="zh-CN"/>
        </w:rPr>
      </w:pPr>
      <w:r>
        <w:t>ra-</w:t>
      </w:r>
      <w:proofErr w:type="spellStart"/>
      <w:r>
        <w:t>PreambleStartIndex</w:t>
      </w:r>
      <w:proofErr w:type="spellEnd"/>
      <w:r>
        <w:t xml:space="preserve">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63)</w:t>
      </w:r>
      <w:r>
        <w:rPr>
          <w:rFonts w:eastAsia="SimSun" w:hint="eastAsia"/>
          <w:lang w:eastAsia="zh-CN"/>
        </w:rPr>
        <w:t xml:space="preserve"> OPTIONAL,</w:t>
      </w:r>
    </w:p>
    <w:p w:rsidR="00BB0AC8" w:rsidRDefault="00A7654D">
      <w:pPr>
        <w:pStyle w:val="PL"/>
        <w:shd w:val="clear" w:color="auto" w:fill="E6E6E6"/>
        <w:ind w:firstLineChars="300" w:firstLine="4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--if absent, the </w:t>
      </w:r>
      <w:proofErr w:type="spellStart"/>
      <w:r>
        <w:rPr>
          <w:rFonts w:eastAsia="SimSun" w:hint="eastAsia"/>
          <w:lang w:eastAsia="zh-CN"/>
        </w:rPr>
        <w:t>ssb</w:t>
      </w:r>
      <w:proofErr w:type="spellEnd"/>
      <w:r>
        <w:rPr>
          <w:rFonts w:eastAsia="SimSun" w:hint="eastAsia"/>
          <w:lang w:eastAsia="zh-CN"/>
        </w:rPr>
        <w:t>-</w:t>
      </w:r>
      <w:proofErr w:type="spellStart"/>
      <w:r>
        <w:rPr>
          <w:rFonts w:eastAsia="SimSun" w:hint="eastAsia"/>
          <w:lang w:eastAsia="zh-CN"/>
        </w:rPr>
        <w:t>perRACH</w:t>
      </w:r>
      <w:proofErr w:type="spellEnd"/>
      <w:r>
        <w:rPr>
          <w:rFonts w:eastAsia="SimSun" w:hint="eastAsia"/>
          <w:lang w:eastAsia="zh-CN"/>
        </w:rPr>
        <w:t>-Occasion in the RACH configure shall be used</w:t>
      </w:r>
    </w:p>
    <w:p w:rsidR="00BB0AC8" w:rsidRDefault="00A7654D">
      <w:pPr>
        <w:pStyle w:val="PL"/>
        <w:shd w:val="clear" w:color="auto" w:fill="E6E6E6"/>
        <w:ind w:firstLineChars="300" w:firstLine="480"/>
        <w:rPr>
          <w:rFonts w:eastAsia="SimSun"/>
          <w:lang w:eastAsia="zh-CN"/>
        </w:rPr>
      </w:pPr>
      <w:proofErr w:type="spellStart"/>
      <w:r>
        <w:rPr>
          <w:rFonts w:eastAsia="SimSun" w:hint="eastAsia"/>
          <w:lang w:eastAsia="zh-CN"/>
        </w:rPr>
        <w:t>Ssb</w:t>
      </w:r>
      <w:proofErr w:type="spellEnd"/>
      <w:r>
        <w:rPr>
          <w:rFonts w:eastAsia="SimSun" w:hint="eastAsia"/>
          <w:lang w:eastAsia="zh-CN"/>
        </w:rPr>
        <w:t>-</w:t>
      </w:r>
      <w:proofErr w:type="spellStart"/>
      <w:r>
        <w:rPr>
          <w:rFonts w:eastAsia="SimSun" w:hint="eastAsia"/>
          <w:lang w:eastAsia="zh-CN"/>
        </w:rPr>
        <w:t>perRACH</w:t>
      </w:r>
      <w:proofErr w:type="spellEnd"/>
      <w:r>
        <w:rPr>
          <w:rFonts w:eastAsia="SimSun" w:hint="eastAsia"/>
          <w:lang w:eastAsia="zh-CN"/>
        </w:rPr>
        <w:t>-Occasion           ENUMERATED {</w:t>
      </w:r>
      <w:proofErr w:type="spellStart"/>
      <w:r>
        <w:rPr>
          <w:rFonts w:eastAsia="SimSun" w:hint="eastAsia"/>
          <w:lang w:eastAsia="zh-CN"/>
        </w:rPr>
        <w:t>oneEighth</w:t>
      </w:r>
      <w:proofErr w:type="spellEnd"/>
      <w:r>
        <w:rPr>
          <w:rFonts w:eastAsia="SimSun" w:hint="eastAsia"/>
          <w:lang w:eastAsia="zh-CN"/>
        </w:rPr>
        <w:t xml:space="preserve">, </w:t>
      </w:r>
      <w:proofErr w:type="spellStart"/>
      <w:r>
        <w:rPr>
          <w:rFonts w:eastAsia="SimSun" w:hint="eastAsia"/>
          <w:lang w:eastAsia="zh-CN"/>
        </w:rPr>
        <w:t>oneFourth</w:t>
      </w:r>
      <w:proofErr w:type="spellEnd"/>
      <w:r>
        <w:rPr>
          <w:rFonts w:eastAsia="SimSun" w:hint="eastAsia"/>
          <w:lang w:eastAsia="zh-CN"/>
        </w:rPr>
        <w:t xml:space="preserve">, </w:t>
      </w:r>
      <w:proofErr w:type="spellStart"/>
      <w:r>
        <w:rPr>
          <w:rFonts w:eastAsia="SimSun" w:hint="eastAsia"/>
          <w:lang w:eastAsia="zh-CN"/>
        </w:rPr>
        <w:t>oneHalf</w:t>
      </w:r>
      <w:proofErr w:type="spellEnd"/>
      <w:r>
        <w:rPr>
          <w:rFonts w:eastAsia="SimSun" w:hint="eastAsia"/>
          <w:lang w:eastAsia="zh-CN"/>
        </w:rPr>
        <w:t xml:space="preserve">, </w:t>
      </w:r>
      <w:proofErr w:type="spellStart"/>
      <w:proofErr w:type="gramStart"/>
      <w:r>
        <w:rPr>
          <w:rFonts w:eastAsia="SimSun" w:hint="eastAsia"/>
          <w:lang w:eastAsia="zh-CN"/>
        </w:rPr>
        <w:t>one,two</w:t>
      </w:r>
      <w:proofErr w:type="spellEnd"/>
      <w:proofErr w:type="gramEnd"/>
      <w:r>
        <w:rPr>
          <w:rFonts w:eastAsia="SimSun" w:hint="eastAsia"/>
          <w:lang w:eastAsia="zh-CN"/>
        </w:rPr>
        <w:t>, four, eight,</w:t>
      </w:r>
    </w:p>
    <w:p w:rsidR="00BB0AC8" w:rsidRDefault="00A7654D">
      <w:pPr>
        <w:pStyle w:val="PL"/>
        <w:shd w:val="clear" w:color="auto" w:fill="E6E6E6"/>
        <w:ind w:firstLineChars="2800" w:firstLine="44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sixteen} OPTIONAL</w:t>
      </w:r>
    </w:p>
    <w:p w:rsidR="00BB0AC8" w:rsidRDefault="00A7654D">
      <w:pPr>
        <w:pStyle w:val="PL"/>
        <w:shd w:val="clear" w:color="auto" w:fill="E6E6E6"/>
      </w:pPr>
      <w:r>
        <w:t>}</w:t>
      </w:r>
    </w:p>
    <w:p w:rsidR="00BB0AC8" w:rsidRDefault="00BB0AC8">
      <w:pPr>
        <w:rPr>
          <w:b/>
        </w:rPr>
      </w:pPr>
    </w:p>
    <w:p w:rsidR="00BB0AC8" w:rsidRDefault="00A7654D">
      <w:pPr>
        <w:rPr>
          <w:b/>
        </w:rPr>
      </w:pPr>
      <w:r>
        <w:rPr>
          <w:rFonts w:hint="eastAsia"/>
          <w:b/>
        </w:rPr>
        <w:t>Proposal 6: Take the Table3 as the baseline for further discussions.</w:t>
      </w:r>
    </w:p>
    <w:p w:rsidR="00BB0AC8" w:rsidRDefault="00BB0AC8">
      <w:pPr>
        <w:rPr>
          <w:rFonts w:ascii="Arial" w:eastAsia="SimSun" w:hAnsi="Arial" w:cs="Arial"/>
          <w:color w:val="000000"/>
          <w:szCs w:val="21"/>
          <w:shd w:val="clear" w:color="auto" w:fill="FFFFFF"/>
        </w:rPr>
      </w:pPr>
    </w:p>
    <w:p w:rsidR="00BB0AC8" w:rsidRDefault="00A7654D">
      <w:pPr>
        <w:pStyle w:val="Heading1"/>
        <w:widowControl/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ind w:left="0" w:firstLine="0"/>
        <w:jc w:val="left"/>
        <w:textAlignment w:val="baseline"/>
        <w:rPr>
          <w:rFonts w:ascii="Arial" w:eastAsia="SimSun" w:hAnsi="Arial" w:cs="Arial"/>
          <w:b w:val="0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lastRenderedPageBreak/>
        <w:t xml:space="preserve">3 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>Conclusion</w:t>
      </w:r>
      <w:r>
        <w:rPr>
          <w:rFonts w:ascii="Arial" w:eastAsia="SimSun" w:hAnsi="Arial" w:cs="Arial"/>
          <w:b w:val="0"/>
          <w:color w:val="000000"/>
          <w:sz w:val="21"/>
          <w:szCs w:val="21"/>
          <w:shd w:val="clear" w:color="auto" w:fill="FFFFFF"/>
        </w:rPr>
        <w:t>.</w:t>
      </w:r>
      <w:r>
        <w:rPr>
          <w:rFonts w:ascii="Arial" w:eastAsia="SimSun" w:hAnsi="Arial" w:cs="Arial"/>
          <w:b w:val="0"/>
          <w:color w:val="000000"/>
          <w:sz w:val="21"/>
          <w:szCs w:val="21"/>
          <w:shd w:val="clear" w:color="auto" w:fill="FFFFFF"/>
        </w:rPr>
        <w:br/>
        <w:t>Based on all the analysis above we give our proposal as</w:t>
      </w:r>
      <w:r>
        <w:rPr>
          <w:rFonts w:ascii="Arial" w:eastAsia="SimSun" w:hAnsi="Arial" w:cs="Arial" w:hint="eastAsia"/>
          <w:b w:val="0"/>
          <w:color w:val="000000"/>
          <w:sz w:val="21"/>
          <w:szCs w:val="21"/>
          <w:shd w:val="clear" w:color="auto" w:fill="FFFFFF"/>
        </w:rPr>
        <w:t>:</w:t>
      </w:r>
    </w:p>
    <w:p w:rsidR="0032624B" w:rsidRDefault="0032624B" w:rsidP="0032624B">
      <w:pPr>
        <w:rPr>
          <w:rFonts w:ascii="Arial" w:eastAsia="SimSun" w:hAnsi="Arial" w:cs="Arial"/>
          <w:color w:val="000000"/>
          <w:szCs w:val="21"/>
          <w:shd w:val="clear" w:color="auto" w:fill="FFFFFF"/>
        </w:rPr>
      </w:pPr>
      <w:r>
        <w:rPr>
          <w:b/>
        </w:rPr>
        <w:t xml:space="preserve">Observation </w:t>
      </w:r>
      <w:r>
        <w:rPr>
          <w:rFonts w:hint="eastAsia"/>
          <w:b/>
        </w:rPr>
        <w:t>1:</w:t>
      </w:r>
      <w:r>
        <w:rPr>
          <w:b/>
        </w:rPr>
        <w:t xml:space="preserve"> if the </w:t>
      </w:r>
      <w:r>
        <w:rPr>
          <w:rFonts w:hint="eastAsia"/>
          <w:b/>
        </w:rPr>
        <w:t>SI-R</w:t>
      </w:r>
      <w:r>
        <w:rPr>
          <w:b/>
        </w:rPr>
        <w:t>equest</w:t>
      </w:r>
      <w:r>
        <w:rPr>
          <w:rFonts w:hint="eastAsia"/>
          <w:b/>
        </w:rPr>
        <w:t>-R</w:t>
      </w:r>
      <w:r>
        <w:rPr>
          <w:b/>
        </w:rPr>
        <w:t>esource for</w:t>
      </w:r>
      <w:r>
        <w:rPr>
          <w:rFonts w:hint="eastAsia"/>
          <w:b/>
        </w:rPr>
        <w:t xml:space="preserve"> </w:t>
      </w:r>
      <w:r>
        <w:rPr>
          <w:b/>
        </w:rPr>
        <w:t xml:space="preserve">each </w:t>
      </w:r>
      <w:r>
        <w:rPr>
          <w:rFonts w:hint="eastAsia"/>
          <w:b/>
        </w:rPr>
        <w:t>SI</w:t>
      </w:r>
      <w:r>
        <w:rPr>
          <w:b/>
        </w:rPr>
        <w:t xml:space="preserve"> or </w:t>
      </w:r>
      <w:r>
        <w:rPr>
          <w:rFonts w:hint="eastAsia"/>
          <w:b/>
        </w:rPr>
        <w:t>SI</w:t>
      </w:r>
      <w:r>
        <w:rPr>
          <w:b/>
        </w:rPr>
        <w:t xml:space="preserve"> com</w:t>
      </w:r>
      <w:r>
        <w:rPr>
          <w:rFonts w:hint="eastAsia"/>
          <w:b/>
        </w:rPr>
        <w:t>bination</w:t>
      </w:r>
      <w:r>
        <w:rPr>
          <w:b/>
        </w:rPr>
        <w:t xml:space="preserve"> was indicated separately, </w:t>
      </w:r>
      <w:proofErr w:type="gramStart"/>
      <w:r>
        <w:rPr>
          <w:b/>
        </w:rPr>
        <w:t>a large number of</w:t>
      </w:r>
      <w:proofErr w:type="gramEnd"/>
      <w:r>
        <w:rPr>
          <w:b/>
        </w:rPr>
        <w:t xml:space="preserve"> bits will be need</w:t>
      </w:r>
      <w:r>
        <w:rPr>
          <w:rFonts w:hint="eastAsia"/>
          <w:b/>
        </w:rPr>
        <w:t>ed</w:t>
      </w:r>
      <w:r>
        <w:rPr>
          <w:b/>
        </w:rPr>
        <w:t xml:space="preserve"> in RMSI.</w:t>
      </w:r>
    </w:p>
    <w:p w:rsidR="0032624B" w:rsidRDefault="0032624B" w:rsidP="0032624B">
      <w:pPr>
        <w:rPr>
          <w:b/>
        </w:rPr>
      </w:pPr>
      <w:r>
        <w:rPr>
          <w:b/>
        </w:rPr>
        <w:t xml:space="preserve">Observation </w:t>
      </w:r>
      <w:r>
        <w:rPr>
          <w:rFonts w:hint="eastAsia"/>
          <w:b/>
        </w:rPr>
        <w:t>2:</w:t>
      </w:r>
      <w:r>
        <w:rPr>
          <w:b/>
        </w:rPr>
        <w:t xml:space="preserve"> </w:t>
      </w:r>
      <w:r>
        <w:rPr>
          <w:rFonts w:hint="eastAsia"/>
          <w:b/>
        </w:rPr>
        <w:t>I</w:t>
      </w:r>
      <w:r>
        <w:rPr>
          <w:b/>
        </w:rPr>
        <w:t xml:space="preserve">n the future releases, more and more </w:t>
      </w:r>
      <w:r>
        <w:rPr>
          <w:rFonts w:hint="eastAsia"/>
          <w:b/>
        </w:rPr>
        <w:t xml:space="preserve">SIs </w:t>
      </w:r>
      <w:r>
        <w:rPr>
          <w:b/>
        </w:rPr>
        <w:t xml:space="preserve">would be </w:t>
      </w:r>
      <w:r>
        <w:rPr>
          <w:rFonts w:hint="eastAsia"/>
          <w:b/>
        </w:rPr>
        <w:t>add</w:t>
      </w:r>
      <w:r>
        <w:rPr>
          <w:b/>
        </w:rPr>
        <w:t>ed</w:t>
      </w:r>
      <w:r>
        <w:rPr>
          <w:rFonts w:hint="eastAsia"/>
          <w:b/>
        </w:rPr>
        <w:t xml:space="preserve"> </w:t>
      </w:r>
      <w:r>
        <w:rPr>
          <w:b/>
        </w:rPr>
        <w:t xml:space="preserve">for the </w:t>
      </w:r>
      <w:proofErr w:type="gramStart"/>
      <w:r>
        <w:rPr>
          <w:b/>
        </w:rPr>
        <w:t xml:space="preserve">different </w:t>
      </w:r>
      <w:r>
        <w:rPr>
          <w:rFonts w:hint="eastAsia"/>
          <w:b/>
        </w:rPr>
        <w:t>features</w:t>
      </w:r>
      <w:proofErr w:type="gramEnd"/>
      <w:r>
        <w:rPr>
          <w:b/>
        </w:rPr>
        <w:t>,</w:t>
      </w:r>
      <w:r w:rsidR="00A7654D">
        <w:rPr>
          <w:b/>
        </w:rPr>
        <w:t xml:space="preserve"> </w:t>
      </w:r>
      <w:r>
        <w:rPr>
          <w:b/>
        </w:rPr>
        <w:t>which would be a potential problem for RMSI size if option 2 is adopted.</w:t>
      </w:r>
    </w:p>
    <w:p w:rsidR="0032624B" w:rsidRDefault="0032624B" w:rsidP="0032624B">
      <w:pPr>
        <w:rPr>
          <w:b/>
        </w:rPr>
      </w:pPr>
      <w:r>
        <w:rPr>
          <w:rFonts w:hint="eastAsia"/>
          <w:b/>
        </w:rPr>
        <w:t>Proposal 1:</w:t>
      </w:r>
      <w:r>
        <w:rPr>
          <w:b/>
        </w:rPr>
        <w:t xml:space="preserve"> </w:t>
      </w:r>
      <w:r>
        <w:rPr>
          <w:rFonts w:hint="eastAsia"/>
          <w:b/>
        </w:rPr>
        <w:t>The Asn.1 coding shall support RA resource configuration for the different Msg1-based SIs combination.</w:t>
      </w:r>
    </w:p>
    <w:p w:rsidR="0032624B" w:rsidRDefault="0032624B" w:rsidP="0032624B">
      <w:pPr>
        <w:rPr>
          <w:b/>
        </w:rPr>
      </w:pPr>
      <w:r>
        <w:rPr>
          <w:rFonts w:hint="eastAsia"/>
          <w:b/>
        </w:rPr>
        <w:t>Proposal 2: T</w:t>
      </w:r>
      <w:r>
        <w:rPr>
          <w:b/>
        </w:rPr>
        <w:t xml:space="preserve">he </w:t>
      </w:r>
      <w:r>
        <w:rPr>
          <w:rFonts w:hint="eastAsia"/>
          <w:b/>
        </w:rPr>
        <w:t xml:space="preserve">Asn.1 </w:t>
      </w:r>
      <w:r>
        <w:rPr>
          <w:b/>
        </w:rPr>
        <w:t xml:space="preserve">coding </w:t>
      </w:r>
      <w:r>
        <w:rPr>
          <w:rFonts w:hint="eastAsia"/>
          <w:b/>
        </w:rPr>
        <w:t xml:space="preserve">of </w:t>
      </w:r>
      <w:proofErr w:type="spellStart"/>
      <w:r>
        <w:rPr>
          <w:rFonts w:hint="eastAsia"/>
          <w:b/>
        </w:rPr>
        <w:t>si</w:t>
      </w:r>
      <w:proofErr w:type="spellEnd"/>
      <w:r>
        <w:rPr>
          <w:rFonts w:hint="eastAsia"/>
          <w:b/>
        </w:rPr>
        <w:t>-R</w:t>
      </w:r>
      <w:r>
        <w:rPr>
          <w:b/>
        </w:rPr>
        <w:t>equest</w:t>
      </w:r>
      <w:r>
        <w:rPr>
          <w:rFonts w:hint="eastAsia"/>
          <w:b/>
        </w:rPr>
        <w:t>-</w:t>
      </w:r>
      <w:r>
        <w:rPr>
          <w:b/>
        </w:rPr>
        <w:t>re</w:t>
      </w:r>
      <w:r>
        <w:rPr>
          <w:rFonts w:hint="eastAsia"/>
          <w:b/>
        </w:rPr>
        <w:t>sources</w:t>
      </w:r>
      <w:r>
        <w:rPr>
          <w:b/>
        </w:rPr>
        <w:t xml:space="preserve"> </w:t>
      </w:r>
      <w:r>
        <w:rPr>
          <w:rFonts w:hint="eastAsia"/>
          <w:b/>
        </w:rPr>
        <w:t xml:space="preserve">shall be </w:t>
      </w:r>
      <w:r>
        <w:rPr>
          <w:b/>
        </w:rPr>
        <w:t xml:space="preserve">independent from the number of the </w:t>
      </w:r>
      <w:r>
        <w:rPr>
          <w:rFonts w:hint="eastAsia"/>
          <w:b/>
        </w:rPr>
        <w:t>Msg1-based SI</w:t>
      </w:r>
      <w:r>
        <w:rPr>
          <w:b/>
        </w:rPr>
        <w:t>.</w:t>
      </w:r>
    </w:p>
    <w:p w:rsidR="0032624B" w:rsidRDefault="0032624B" w:rsidP="0032624B">
      <w:pPr>
        <w:rPr>
          <w:b/>
        </w:rPr>
      </w:pPr>
      <w:r>
        <w:rPr>
          <w:b/>
        </w:rPr>
        <w:t xml:space="preserve">Purpose </w:t>
      </w:r>
      <w:r>
        <w:rPr>
          <w:rFonts w:hint="eastAsia"/>
          <w:b/>
        </w:rPr>
        <w:t>3:</w:t>
      </w:r>
      <w:r w:rsidR="00A7654D">
        <w:rPr>
          <w:b/>
        </w:rPr>
        <w:t xml:space="preserve"> </w:t>
      </w:r>
      <w:r>
        <w:rPr>
          <w:rFonts w:hint="eastAsia"/>
          <w:b/>
        </w:rPr>
        <w:t>A</w:t>
      </w:r>
      <w:r>
        <w:rPr>
          <w:b/>
        </w:rPr>
        <w:t xml:space="preserve"> joint mapping method shall be considered, the total number of </w:t>
      </w:r>
      <w:r>
        <w:rPr>
          <w:rFonts w:hint="eastAsia"/>
          <w:b/>
        </w:rPr>
        <w:t>RA</w:t>
      </w:r>
      <w:r>
        <w:rPr>
          <w:b/>
        </w:rPr>
        <w:t xml:space="preserve"> </w:t>
      </w:r>
      <w:r>
        <w:rPr>
          <w:rFonts w:hint="eastAsia"/>
          <w:b/>
        </w:rPr>
        <w:t xml:space="preserve">resources </w:t>
      </w:r>
      <w:r>
        <w:rPr>
          <w:b/>
        </w:rPr>
        <w:t xml:space="preserve">for each </w:t>
      </w:r>
      <w:r>
        <w:rPr>
          <w:rFonts w:hint="eastAsia"/>
          <w:b/>
        </w:rPr>
        <w:t>SSB</w:t>
      </w:r>
      <w:r>
        <w:rPr>
          <w:b/>
        </w:rPr>
        <w:t xml:space="preserve"> shall be equal to the number of the </w:t>
      </w:r>
      <w:r>
        <w:rPr>
          <w:rFonts w:hint="eastAsia"/>
          <w:b/>
        </w:rPr>
        <w:t>SI request.</w:t>
      </w:r>
    </w:p>
    <w:p w:rsidR="0032624B" w:rsidRDefault="0032624B" w:rsidP="0032624B">
      <w:pPr>
        <w:rPr>
          <w:b/>
        </w:rPr>
      </w:pPr>
      <w:r>
        <w:rPr>
          <w:rFonts w:ascii="Arial" w:eastAsia="SimSun" w:hAnsi="Arial" w:cs="Arial"/>
          <w:color w:val="000000"/>
          <w:szCs w:val="21"/>
          <w:shd w:val="clear" w:color="auto" w:fill="FFFFFF"/>
        </w:rPr>
        <w:t>.</w:t>
      </w:r>
      <w:r>
        <w:rPr>
          <w:rFonts w:ascii="Arial" w:eastAsia="SimSun" w:hAnsi="Arial" w:cs="Arial"/>
          <w:color w:val="000000"/>
          <w:szCs w:val="21"/>
          <w:shd w:val="clear" w:color="auto" w:fill="FFFFFF"/>
        </w:rPr>
        <w:br/>
      </w:r>
      <w:r>
        <w:rPr>
          <w:b/>
        </w:rPr>
        <w:t xml:space="preserve">Proposal </w:t>
      </w:r>
      <w:r>
        <w:rPr>
          <w:rFonts w:hint="eastAsia"/>
          <w:b/>
        </w:rPr>
        <w:t>4:</w:t>
      </w:r>
      <w:r w:rsidR="00A7654D">
        <w:rPr>
          <w:b/>
        </w:rPr>
        <w:t xml:space="preserve"> </w:t>
      </w:r>
      <w:r>
        <w:rPr>
          <w:rFonts w:hint="eastAsia"/>
          <w:b/>
        </w:rPr>
        <w:t>T</w:t>
      </w:r>
      <w:r>
        <w:rPr>
          <w:b/>
        </w:rPr>
        <w:t>he network sh</w:t>
      </w:r>
      <w:r>
        <w:rPr>
          <w:rFonts w:hint="eastAsia"/>
          <w:b/>
        </w:rPr>
        <w:t>all indicate the ra-</w:t>
      </w:r>
      <w:proofErr w:type="spellStart"/>
      <w:r>
        <w:rPr>
          <w:rFonts w:hint="eastAsia"/>
          <w:b/>
        </w:rPr>
        <w:t>PreambleStartIndex</w:t>
      </w:r>
      <w:proofErr w:type="spellEnd"/>
      <w:r>
        <w:rPr>
          <w:b/>
        </w:rPr>
        <w:t xml:space="preserve"> and </w:t>
      </w:r>
      <w:proofErr w:type="spellStart"/>
      <w:r>
        <w:rPr>
          <w:rFonts w:hint="eastAsia"/>
          <w:b/>
        </w:rPr>
        <w:t>ssb</w:t>
      </w:r>
      <w:proofErr w:type="spellEnd"/>
      <w:r>
        <w:rPr>
          <w:rFonts w:hint="eastAsia"/>
          <w:b/>
        </w:rPr>
        <w:t>-</w:t>
      </w:r>
      <w:proofErr w:type="spellStart"/>
      <w:r>
        <w:rPr>
          <w:rFonts w:hint="eastAsia"/>
          <w:b/>
        </w:rPr>
        <w:t>perRACH</w:t>
      </w:r>
      <w:proofErr w:type="spellEnd"/>
      <w:r>
        <w:rPr>
          <w:rFonts w:hint="eastAsia"/>
          <w:b/>
        </w:rPr>
        <w:t>-Occasion</w:t>
      </w:r>
      <w:r>
        <w:rPr>
          <w:b/>
        </w:rPr>
        <w:t xml:space="preserve"> as </w:t>
      </w:r>
      <w:proofErr w:type="spellStart"/>
      <w:r>
        <w:rPr>
          <w:rFonts w:hint="eastAsia"/>
          <w:b/>
        </w:rPr>
        <w:t>si</w:t>
      </w:r>
      <w:proofErr w:type="spellEnd"/>
      <w:r>
        <w:rPr>
          <w:rFonts w:hint="eastAsia"/>
          <w:b/>
        </w:rPr>
        <w:t>-R</w:t>
      </w:r>
      <w:r>
        <w:rPr>
          <w:b/>
        </w:rPr>
        <w:t>equest</w:t>
      </w:r>
      <w:r>
        <w:rPr>
          <w:rFonts w:hint="eastAsia"/>
          <w:b/>
        </w:rPr>
        <w:t>-</w:t>
      </w:r>
      <w:r>
        <w:rPr>
          <w:b/>
        </w:rPr>
        <w:t>re</w:t>
      </w:r>
      <w:r>
        <w:rPr>
          <w:rFonts w:hint="eastAsia"/>
          <w:b/>
        </w:rPr>
        <w:t>sources</w:t>
      </w:r>
      <w:r>
        <w:rPr>
          <w:b/>
        </w:rPr>
        <w:t xml:space="preserve">, the </w:t>
      </w:r>
      <w:r>
        <w:rPr>
          <w:rFonts w:hint="eastAsia"/>
          <w:b/>
        </w:rPr>
        <w:t xml:space="preserve">UE </w:t>
      </w:r>
      <w:r>
        <w:rPr>
          <w:b/>
        </w:rPr>
        <w:t>calculates how many pr</w:t>
      </w:r>
      <w:r>
        <w:rPr>
          <w:rFonts w:hint="eastAsia"/>
          <w:b/>
        </w:rPr>
        <w:t xml:space="preserve">eambles </w:t>
      </w:r>
      <w:r>
        <w:rPr>
          <w:b/>
        </w:rPr>
        <w:t xml:space="preserve">are reserved for </w:t>
      </w:r>
      <w:r>
        <w:rPr>
          <w:rFonts w:hint="eastAsia"/>
          <w:b/>
        </w:rPr>
        <w:t>S</w:t>
      </w:r>
      <w:r>
        <w:rPr>
          <w:b/>
        </w:rPr>
        <w:t>I request on</w:t>
      </w:r>
      <w:r>
        <w:rPr>
          <w:rFonts w:hint="eastAsia"/>
          <w:b/>
        </w:rPr>
        <w:t>ly</w:t>
      </w:r>
      <w:r>
        <w:rPr>
          <w:b/>
        </w:rPr>
        <w:t xml:space="preserve"> based on the </w:t>
      </w:r>
      <w:proofErr w:type="spellStart"/>
      <w:r>
        <w:rPr>
          <w:rFonts w:hint="eastAsia"/>
          <w:b/>
        </w:rPr>
        <w:t>ssb</w:t>
      </w:r>
      <w:proofErr w:type="spellEnd"/>
      <w:r>
        <w:rPr>
          <w:rFonts w:hint="eastAsia"/>
          <w:b/>
        </w:rPr>
        <w:t>-</w:t>
      </w:r>
      <w:proofErr w:type="spellStart"/>
      <w:r>
        <w:rPr>
          <w:rFonts w:hint="eastAsia"/>
          <w:b/>
        </w:rPr>
        <w:t>perRACH</w:t>
      </w:r>
      <w:proofErr w:type="spellEnd"/>
      <w:r>
        <w:rPr>
          <w:rFonts w:hint="eastAsia"/>
          <w:b/>
        </w:rPr>
        <w:t>-Occasion</w:t>
      </w:r>
      <w:r>
        <w:rPr>
          <w:b/>
        </w:rPr>
        <w:t xml:space="preserve"> and the number of </w:t>
      </w:r>
      <w:r>
        <w:rPr>
          <w:rFonts w:hint="eastAsia"/>
          <w:b/>
        </w:rPr>
        <w:t>SI</w:t>
      </w:r>
      <w:r>
        <w:rPr>
          <w:b/>
        </w:rPr>
        <w:t xml:space="preserve"> request</w:t>
      </w:r>
      <w:r>
        <w:rPr>
          <w:rFonts w:hint="eastAsia"/>
          <w:b/>
        </w:rPr>
        <w:t>s</w:t>
      </w:r>
      <w:r>
        <w:rPr>
          <w:b/>
        </w:rPr>
        <w:t>.</w:t>
      </w:r>
    </w:p>
    <w:p w:rsidR="0032624B" w:rsidRDefault="0032624B" w:rsidP="0032624B">
      <w:pPr>
        <w:rPr>
          <w:b/>
        </w:rPr>
      </w:pPr>
      <w:r>
        <w:rPr>
          <w:rFonts w:ascii="Arial" w:eastAsia="SimSun" w:hAnsi="Arial" w:cs="Arial"/>
          <w:color w:val="000000"/>
          <w:szCs w:val="21"/>
          <w:shd w:val="clear" w:color="auto" w:fill="FFFFFF"/>
        </w:rPr>
        <w:br/>
      </w:r>
      <w:r>
        <w:rPr>
          <w:b/>
        </w:rPr>
        <w:t xml:space="preserve">Proper </w:t>
      </w:r>
      <w:r>
        <w:rPr>
          <w:rFonts w:hint="eastAsia"/>
          <w:b/>
        </w:rPr>
        <w:t>5:</w:t>
      </w:r>
      <w:r w:rsidR="00A7654D">
        <w:rPr>
          <w:b/>
        </w:rPr>
        <w:t xml:space="preserve"> </w:t>
      </w:r>
      <w:r>
        <w:rPr>
          <w:rFonts w:hint="eastAsia"/>
          <w:b/>
        </w:rPr>
        <w:t xml:space="preserve">Assign the RA resources to the </w:t>
      </w:r>
      <w:r>
        <w:rPr>
          <w:b/>
        </w:rPr>
        <w:t xml:space="preserve">different </w:t>
      </w:r>
      <w:r>
        <w:rPr>
          <w:rFonts w:hint="eastAsia"/>
          <w:b/>
        </w:rPr>
        <w:t xml:space="preserve">SI </w:t>
      </w:r>
      <w:r>
        <w:rPr>
          <w:b/>
        </w:rPr>
        <w:t xml:space="preserve">request according to the same order as </w:t>
      </w:r>
      <w:r>
        <w:rPr>
          <w:rFonts w:hint="eastAsia"/>
          <w:b/>
        </w:rPr>
        <w:t>CBRA.</w:t>
      </w:r>
    </w:p>
    <w:p w:rsidR="0032624B" w:rsidRDefault="0032624B" w:rsidP="0032624B">
      <w:pPr>
        <w:rPr>
          <w:rFonts w:ascii="Arial" w:eastAsia="SimSun" w:hAnsi="Arial" w:cs="Arial"/>
          <w:color w:val="000000"/>
          <w:szCs w:val="21"/>
          <w:shd w:val="clear" w:color="auto" w:fill="FFFFFF"/>
        </w:rPr>
      </w:pPr>
    </w:p>
    <w:p w:rsidR="0032624B" w:rsidRDefault="0032624B" w:rsidP="0032624B">
      <w:pPr>
        <w:rPr>
          <w:b/>
        </w:rPr>
      </w:pPr>
      <w:r>
        <w:rPr>
          <w:rFonts w:hint="eastAsia"/>
          <w:b/>
        </w:rPr>
        <w:t>Proposal 6: Take the Table3 as the baseline for further discussions.</w:t>
      </w:r>
    </w:p>
    <w:p w:rsidR="00BB0AC8" w:rsidRDefault="00BB0AC8">
      <w:pPr>
        <w:rPr>
          <w:b/>
        </w:rPr>
      </w:pPr>
    </w:p>
    <w:sectPr w:rsidR="00BB0AC8">
      <w:headerReference w:type="default" r:id="rId14"/>
      <w:footerReference w:type="even" r:id="rId15"/>
      <w:footerReference w:type="default" r:id="rId16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A7654D">
      <w:pPr>
        <w:spacing w:after="0" w:line="240" w:lineRule="auto"/>
      </w:pPr>
      <w:r>
        <w:separator/>
      </w:r>
    </w:p>
  </w:endnote>
  <w:endnote w:type="continuationSeparator" w:id="0">
    <w:p w:rsidR="00000000" w:rsidRDefault="00A76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0AC8" w:rsidRDefault="00A7654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0AC8" w:rsidRDefault="00BB0AC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0AC8" w:rsidRDefault="00BB0AC8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A7654D">
      <w:pPr>
        <w:spacing w:after="0" w:line="240" w:lineRule="auto"/>
      </w:pPr>
      <w:r>
        <w:separator/>
      </w:r>
    </w:p>
  </w:footnote>
  <w:footnote w:type="continuationSeparator" w:id="0">
    <w:p w:rsidR="00000000" w:rsidRDefault="00A76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0AC8" w:rsidRDefault="00BB0AC8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6BC"/>
    <w:rsid w:val="00001366"/>
    <w:rsid w:val="0000394D"/>
    <w:rsid w:val="000055B1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0ED1"/>
    <w:rsid w:val="000563ED"/>
    <w:rsid w:val="000603D6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BF9"/>
    <w:rsid w:val="000E1125"/>
    <w:rsid w:val="000E1993"/>
    <w:rsid w:val="000E3B8A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3865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201FFE"/>
    <w:rsid w:val="00202C4B"/>
    <w:rsid w:val="00203B88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70A1C"/>
    <w:rsid w:val="00271ED8"/>
    <w:rsid w:val="002730ED"/>
    <w:rsid w:val="00281718"/>
    <w:rsid w:val="002855D0"/>
    <w:rsid w:val="00290E18"/>
    <w:rsid w:val="002914F7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E002E"/>
    <w:rsid w:val="002E28F9"/>
    <w:rsid w:val="002E45C0"/>
    <w:rsid w:val="002E5737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EDB"/>
    <w:rsid w:val="003230F3"/>
    <w:rsid w:val="0032624B"/>
    <w:rsid w:val="003268BB"/>
    <w:rsid w:val="00330072"/>
    <w:rsid w:val="00330B4E"/>
    <w:rsid w:val="0033176D"/>
    <w:rsid w:val="00331964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6BF7"/>
    <w:rsid w:val="003E7C95"/>
    <w:rsid w:val="003E7D68"/>
    <w:rsid w:val="003F1437"/>
    <w:rsid w:val="003F3365"/>
    <w:rsid w:val="003F39E3"/>
    <w:rsid w:val="003F448B"/>
    <w:rsid w:val="003F58F6"/>
    <w:rsid w:val="003F6316"/>
    <w:rsid w:val="00401149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12D7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5F55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D57F1"/>
    <w:rsid w:val="005D680C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57554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46271"/>
    <w:rsid w:val="007517C3"/>
    <w:rsid w:val="00751F23"/>
    <w:rsid w:val="0075278C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2795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B8"/>
    <w:rsid w:val="00873D16"/>
    <w:rsid w:val="008768D2"/>
    <w:rsid w:val="00880F6C"/>
    <w:rsid w:val="008855E2"/>
    <w:rsid w:val="00885E69"/>
    <w:rsid w:val="00886521"/>
    <w:rsid w:val="00887F76"/>
    <w:rsid w:val="00891E8C"/>
    <w:rsid w:val="008937A3"/>
    <w:rsid w:val="0089509A"/>
    <w:rsid w:val="008A4FE1"/>
    <w:rsid w:val="008A5E28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33A3"/>
    <w:rsid w:val="009647C5"/>
    <w:rsid w:val="0096604F"/>
    <w:rsid w:val="00966280"/>
    <w:rsid w:val="009663C5"/>
    <w:rsid w:val="00971DDC"/>
    <w:rsid w:val="009755AD"/>
    <w:rsid w:val="009757E0"/>
    <w:rsid w:val="0097718E"/>
    <w:rsid w:val="009800B6"/>
    <w:rsid w:val="00985DB7"/>
    <w:rsid w:val="009861C6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D159F"/>
    <w:rsid w:val="009D2A16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7654D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11CC"/>
    <w:rsid w:val="00AC4276"/>
    <w:rsid w:val="00AC464D"/>
    <w:rsid w:val="00AC51E8"/>
    <w:rsid w:val="00AD0CA9"/>
    <w:rsid w:val="00AD1C5F"/>
    <w:rsid w:val="00AD2407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65BF6"/>
    <w:rsid w:val="00B670CE"/>
    <w:rsid w:val="00B67872"/>
    <w:rsid w:val="00B67B79"/>
    <w:rsid w:val="00B67E74"/>
    <w:rsid w:val="00B716F8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B0AC8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08EB"/>
    <w:rsid w:val="00CB1749"/>
    <w:rsid w:val="00CB3A9F"/>
    <w:rsid w:val="00CB5048"/>
    <w:rsid w:val="00CC10DA"/>
    <w:rsid w:val="00CC156D"/>
    <w:rsid w:val="00CC58C3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5E14"/>
    <w:rsid w:val="00D4755C"/>
    <w:rsid w:val="00D52834"/>
    <w:rsid w:val="00D544FE"/>
    <w:rsid w:val="00D5596F"/>
    <w:rsid w:val="00D56F3F"/>
    <w:rsid w:val="00D61F13"/>
    <w:rsid w:val="00D672D6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90430"/>
    <w:rsid w:val="00D90CC5"/>
    <w:rsid w:val="00D92C6A"/>
    <w:rsid w:val="00D95330"/>
    <w:rsid w:val="00DA12AB"/>
    <w:rsid w:val="00DA7973"/>
    <w:rsid w:val="00DB3689"/>
    <w:rsid w:val="00DB3767"/>
    <w:rsid w:val="00DB39E0"/>
    <w:rsid w:val="00DB7729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D3F"/>
    <w:rsid w:val="00E521EE"/>
    <w:rsid w:val="00E62B3D"/>
    <w:rsid w:val="00E6315A"/>
    <w:rsid w:val="00E63986"/>
    <w:rsid w:val="00E65E86"/>
    <w:rsid w:val="00E66C3B"/>
    <w:rsid w:val="00E71B00"/>
    <w:rsid w:val="00E73C7F"/>
    <w:rsid w:val="00E740D9"/>
    <w:rsid w:val="00E8138A"/>
    <w:rsid w:val="00E8224F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551D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6BAD"/>
    <w:rsid w:val="00FA34B5"/>
    <w:rsid w:val="00FB0158"/>
    <w:rsid w:val="00FB06CF"/>
    <w:rsid w:val="00FB16BC"/>
    <w:rsid w:val="00FB25A0"/>
    <w:rsid w:val="00FB2D7C"/>
    <w:rsid w:val="00FB4F37"/>
    <w:rsid w:val="00FB79F1"/>
    <w:rsid w:val="00FB7E5A"/>
    <w:rsid w:val="00FC6E54"/>
    <w:rsid w:val="00FD1379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4449F"/>
    <w:rsid w:val="016E31FF"/>
    <w:rsid w:val="01A26847"/>
    <w:rsid w:val="05954184"/>
    <w:rsid w:val="07A95766"/>
    <w:rsid w:val="087C66E4"/>
    <w:rsid w:val="08907CF5"/>
    <w:rsid w:val="0AC04641"/>
    <w:rsid w:val="0C931A4D"/>
    <w:rsid w:val="0CB23BC6"/>
    <w:rsid w:val="0FC73CBB"/>
    <w:rsid w:val="129E3097"/>
    <w:rsid w:val="1366097E"/>
    <w:rsid w:val="15525098"/>
    <w:rsid w:val="166C523D"/>
    <w:rsid w:val="1686627C"/>
    <w:rsid w:val="1D172C0E"/>
    <w:rsid w:val="1DCF2F15"/>
    <w:rsid w:val="1DF24E94"/>
    <w:rsid w:val="1E2813BD"/>
    <w:rsid w:val="1E447AB2"/>
    <w:rsid w:val="1EFD792B"/>
    <w:rsid w:val="1FBF79E4"/>
    <w:rsid w:val="206C29C9"/>
    <w:rsid w:val="218B7B46"/>
    <w:rsid w:val="233D2383"/>
    <w:rsid w:val="30D263E7"/>
    <w:rsid w:val="30DF3521"/>
    <w:rsid w:val="33BF1085"/>
    <w:rsid w:val="35036FA8"/>
    <w:rsid w:val="354543CD"/>
    <w:rsid w:val="379B19FA"/>
    <w:rsid w:val="38364ECE"/>
    <w:rsid w:val="38957A5E"/>
    <w:rsid w:val="3A06386D"/>
    <w:rsid w:val="3B9A16FB"/>
    <w:rsid w:val="3CA13631"/>
    <w:rsid w:val="3DC34945"/>
    <w:rsid w:val="40D42D8F"/>
    <w:rsid w:val="44C70D28"/>
    <w:rsid w:val="4AF278A2"/>
    <w:rsid w:val="4B8C3297"/>
    <w:rsid w:val="4D0E4A83"/>
    <w:rsid w:val="51C21007"/>
    <w:rsid w:val="54E10382"/>
    <w:rsid w:val="56D83F60"/>
    <w:rsid w:val="57E026F5"/>
    <w:rsid w:val="58915C9D"/>
    <w:rsid w:val="5A1B3FCD"/>
    <w:rsid w:val="5B5E2C64"/>
    <w:rsid w:val="5DEE372E"/>
    <w:rsid w:val="5E9A0D49"/>
    <w:rsid w:val="5ED42066"/>
    <w:rsid w:val="5F0F29C1"/>
    <w:rsid w:val="5FB30349"/>
    <w:rsid w:val="60A31C22"/>
    <w:rsid w:val="61126569"/>
    <w:rsid w:val="61702E26"/>
    <w:rsid w:val="64443D1A"/>
    <w:rsid w:val="67F4510E"/>
    <w:rsid w:val="67FA59B9"/>
    <w:rsid w:val="68155F71"/>
    <w:rsid w:val="683E20CF"/>
    <w:rsid w:val="6881632C"/>
    <w:rsid w:val="69797C2C"/>
    <w:rsid w:val="698A36CF"/>
    <w:rsid w:val="6A5E749E"/>
    <w:rsid w:val="6BAB6F7A"/>
    <w:rsid w:val="6BEC3DD2"/>
    <w:rsid w:val="70962E19"/>
    <w:rsid w:val="716066B7"/>
    <w:rsid w:val="71D1432D"/>
    <w:rsid w:val="75BF3D2A"/>
    <w:rsid w:val="76B934E6"/>
    <w:rsid w:val="79FF67D7"/>
    <w:rsid w:val="7C6404E4"/>
    <w:rsid w:val="7D6934AE"/>
    <w:rsid w:val="7DE264B2"/>
    <w:rsid w:val="7DFF6A76"/>
    <w:rsid w:val="7E3223E6"/>
    <w:rsid w:val="7E5562B8"/>
    <w:rsid w:val="7F8C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7D2750B6"/>
  <w15:docId w15:val="{07898359-EA7B-46FF-A33E-8D4EDBDFB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4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/>
    <w:lsdException w:name="footer" w:uiPriority="99" w:qFormat="1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ascii="Arial" w:eastAsia="SimHei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Index6">
    <w:name w:val="index 6"/>
    <w:basedOn w:val="Normal"/>
    <w:next w:val="Normal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Theme="minorEastAsia"/>
      <w:sz w:val="21"/>
      <w:lang w:val="en-US" w:eastAsia="zh-CN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customStyle="1" w:styleId="ListParagraph1">
    <w:name w:val="List Paragraph1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rPr>
      <w:rFonts w:eastAsia="MS Mincho"/>
      <w:lang w:val="en-GB"/>
    </w:rPr>
  </w:style>
  <w:style w:type="character" w:customStyle="1" w:styleId="B1Char1">
    <w:name w:val="B1 Char1"/>
    <w:link w:val="B1"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eastAsiaTheme="minorEastAsia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pPr>
      <w:jc w:val="center"/>
    </w:pPr>
    <w:rPr>
      <w:rFonts w:ascii="SimSun" w:eastAsiaTheme="minorEastAsia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pPr>
      <w:widowControl w:val="0"/>
      <w:ind w:left="360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6">
    <w:name w:val="示例内容"/>
    <w:pPr>
      <w:ind w:firstLineChars="200" w:firstLine="200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a8">
    <w:name w:val="标准书眉_奇数页"/>
    <w:next w:val="Normal"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pPr>
      <w:spacing w:beforeLines="50" w:afterLines="50"/>
      <w:outlineLvl w:val="2"/>
    </w:pPr>
    <w:rPr>
      <w:rFonts w:ascii="SimHei" w:eastAsia="SimHei"/>
      <w:sz w:val="21"/>
      <w:szCs w:val="21"/>
      <w:lang w:val="en-US" w:eastAsia="zh-CN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pPr>
      <w:spacing w:beforeLines="100" w:afterLines="100"/>
      <w:jc w:val="both"/>
      <w:outlineLvl w:val="1"/>
    </w:pPr>
    <w:rPr>
      <w:rFonts w:ascii="SimHei" w:eastAsia="SimHei"/>
      <w:sz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  <w:lang w:val="en-US" w:eastAsia="zh-CN"/>
    </w:rPr>
  </w:style>
  <w:style w:type="paragraph" w:customStyle="1" w:styleId="TT">
    <w:name w:val="TT"/>
    <w:basedOn w:val="Heading1"/>
    <w:next w:val="Normal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pPr>
      <w:widowControl w:val="0"/>
      <w:autoSpaceDE w:val="0"/>
      <w:autoSpaceDN w:val="0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pPr>
      <w:widowControl w:val="0"/>
      <w:textAlignment w:val="center"/>
    </w:pPr>
    <w:rPr>
      <w:rFonts w:ascii="SimHei" w:eastAsia="SimHei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pPr>
      <w:jc w:val="right"/>
    </w:pPr>
  </w:style>
  <w:style w:type="paragraph" w:customStyle="1" w:styleId="afb">
    <w:name w:val="发布日期"/>
    <w:qFormat/>
    <w:rPr>
      <w:rFonts w:eastAsia="SimHei"/>
      <w:sz w:val="28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pPr>
      <w:widowControl w:val="0"/>
      <w:spacing w:line="680" w:lineRule="exact"/>
      <w:jc w:val="center"/>
      <w:textAlignment w:val="center"/>
    </w:pPr>
    <w:rPr>
      <w:rFonts w:ascii="SimHei" w:eastAsia="SimHei"/>
      <w:sz w:val="52"/>
      <w:lang w:val="en-US" w:eastAsia="zh-CN"/>
    </w:rPr>
  </w:style>
  <w:style w:type="paragraph" w:customStyle="1" w:styleId="aff0">
    <w:name w:val="五级条标题"/>
    <w:basedOn w:val="af"/>
    <w:next w:val="a"/>
    <w:pPr>
      <w:outlineLvl w:val="6"/>
    </w:pPr>
  </w:style>
  <w:style w:type="paragraph" w:customStyle="1" w:styleId="aff1">
    <w:name w:val="封面标准代替信息"/>
    <w:pPr>
      <w:spacing w:before="57" w:line="280" w:lineRule="exact"/>
      <w:jc w:val="right"/>
    </w:pPr>
    <w:rPr>
      <w:rFonts w:ascii="SimSun" w:eastAsiaTheme="minorEastAsia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qFormat/>
    <w:pPr>
      <w:jc w:val="both"/>
    </w:pPr>
    <w:rPr>
      <w:rFonts w:eastAsiaTheme="minorEastAsia"/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 w:eastAsiaTheme="minorEastAsia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rPr>
      <w:rFonts w:ascii="SimSun" w:eastAsiaTheme="minorEastAsia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Normal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sz w:val="21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pPr>
      <w:ind w:firstLine="363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pPr>
      <w:tabs>
        <w:tab w:val="left" w:pos="1260"/>
      </w:tabs>
      <w:ind w:left="1190" w:hanging="567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0">
    <w:name w:val="附录字母编号列项（一级）"/>
    <w:pPr>
      <w:tabs>
        <w:tab w:val="left" w:pos="839"/>
      </w:tabs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NW">
    <w:name w:val="NW"/>
    <w:basedOn w:val="NO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 w:eastAsiaTheme="minorEastAsia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</w:style>
  <w:style w:type="paragraph" w:customStyle="1" w:styleId="affff7">
    <w:name w:val="五级无"/>
    <w:basedOn w:val="aff0"/>
    <w:rPr>
      <w:rFonts w:ascii="SimSun" w:eastAsia="SimSun"/>
    </w:rPr>
  </w:style>
  <w:style w:type="paragraph" w:customStyle="1" w:styleId="affff8">
    <w:name w:val="正文公式编号制表符"/>
    <w:basedOn w:val="a"/>
    <w:next w:val="a"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3">
    <w:name w:val="封面标准文稿编辑信息2"/>
    <w:basedOn w:val="affffa"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pPr>
      <w:tabs>
        <w:tab w:val="left" w:pos="760"/>
        <w:tab w:val="left" w:pos="840"/>
      </w:tabs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  <w:lang w:val="en-US" w:eastAsia="zh-CN"/>
    </w:rPr>
  </w:style>
  <w:style w:type="paragraph" w:customStyle="1" w:styleId="EQ">
    <w:name w:val="EQ"/>
    <w:basedOn w:val="Normal"/>
    <w:next w:val="Normal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rPr>
      <w:rFonts w:ascii="Arial" w:eastAsia="MS Mincho" w:hAnsi="Arial"/>
      <w:szCs w:val="24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ff0">
    <w:name w:val="附录二级无"/>
    <w:basedOn w:val="af6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pPr>
      <w:ind w:leftChars="400" w:left="600" w:hangingChars="200" w:hanging="200"/>
    </w:pPr>
    <w:rPr>
      <w:rFonts w:ascii="SimSun" w:eastAsiaTheme="minorEastAsia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pPr>
      <w:jc w:val="both"/>
    </w:pPr>
    <w:rPr>
      <w:rFonts w:eastAsiaTheme="minorEastAsia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  <w:lang w:val="en-US" w:eastAsia="zh-CN"/>
    </w:rPr>
  </w:style>
  <w:style w:type="character" w:customStyle="1" w:styleId="B1Char">
    <w:name w:val="B1 Char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rPr>
      <w:lang w:val="en-GB"/>
    </w:rPr>
  </w:style>
  <w:style w:type="character" w:customStyle="1" w:styleId="B4Char">
    <w:name w:val="B4 Char"/>
    <w:link w:val="B4"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7CB9C7-0E36-41C1-A97F-8BF41A65E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1580</Words>
  <Characters>9010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17</cp:revision>
  <cp:lastPrinted>2113-01-01T00:00:00Z</cp:lastPrinted>
  <dcterms:created xsi:type="dcterms:W3CDTF">2018-03-28T14:35:00Z</dcterms:created>
  <dcterms:modified xsi:type="dcterms:W3CDTF">2018-05-10T20:03:00Z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